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6B5A" w14:textId="77777777" w:rsidR="003C3987" w:rsidRPr="000C212E" w:rsidRDefault="003C3987" w:rsidP="00A76B56">
      <w:pPr>
        <w:pStyle w:val="NoSpacing"/>
        <w:jc w:val="center"/>
        <w:rPr>
          <w:rFonts w:ascii="Arial" w:hAnsi="Arial" w:cs="Arial"/>
          <w:b/>
          <w:bCs/>
          <w:sz w:val="24"/>
          <w:szCs w:val="24"/>
        </w:rPr>
      </w:pPr>
      <w:r w:rsidRPr="000C212E">
        <w:rPr>
          <w:rFonts w:ascii="Arial" w:hAnsi="Arial" w:cs="Arial"/>
          <w:b/>
          <w:bCs/>
          <w:sz w:val="24"/>
          <w:szCs w:val="24"/>
        </w:rPr>
        <w:t>MILKY WAY</w:t>
      </w:r>
    </w:p>
    <w:p w14:paraId="3C9219F6" w14:textId="77777777" w:rsidR="003C3987" w:rsidRPr="000C212E" w:rsidRDefault="003C3987" w:rsidP="00A72D82">
      <w:pPr>
        <w:pStyle w:val="NoSpacing"/>
        <w:jc w:val="both"/>
        <w:rPr>
          <w:rFonts w:ascii="Arial" w:hAnsi="Arial" w:cs="Arial"/>
          <w:sz w:val="24"/>
          <w:szCs w:val="24"/>
        </w:rPr>
      </w:pPr>
    </w:p>
    <w:p w14:paraId="1B5737D8" w14:textId="0E074D65" w:rsidR="003C3987" w:rsidRPr="000C212E" w:rsidRDefault="003C3987" w:rsidP="00A72D82">
      <w:pPr>
        <w:pStyle w:val="NoSpacing"/>
        <w:jc w:val="both"/>
        <w:rPr>
          <w:rFonts w:ascii="Arial" w:hAnsi="Arial" w:cs="Arial"/>
          <w:sz w:val="24"/>
          <w:szCs w:val="24"/>
        </w:rPr>
      </w:pPr>
      <w:r w:rsidRPr="000C212E">
        <w:rPr>
          <w:rFonts w:ascii="Arial" w:hAnsi="Arial" w:cs="Arial"/>
          <w:sz w:val="24"/>
          <w:szCs w:val="24"/>
        </w:rPr>
        <w:t>Our sun and all the planets around it are part of the galaxy known as the Milky Way. The name Milky Way is derived from the appearance from earth; a hazy band of light seen in the night sky formed from stars that cannot be individually distinguished by the naked eye.  Just like the Milky Way, sometimes it very difficult to see the vision of our pastors.</w:t>
      </w:r>
      <w:r w:rsidR="00C83052" w:rsidRPr="000C212E">
        <w:rPr>
          <w:rFonts w:ascii="Arial" w:hAnsi="Arial" w:cs="Arial"/>
          <w:sz w:val="24"/>
          <w:szCs w:val="24"/>
        </w:rPr>
        <w:t xml:space="preserve"> </w:t>
      </w:r>
      <w:r w:rsidRPr="000C212E">
        <w:rPr>
          <w:rFonts w:ascii="Arial" w:hAnsi="Arial" w:cs="Arial"/>
          <w:sz w:val="24"/>
          <w:szCs w:val="24"/>
        </w:rPr>
        <w:t>Come learn how to execute your pastor vision in children and youth minis</w:t>
      </w:r>
      <w:r w:rsidR="00504CC3" w:rsidRPr="000C212E">
        <w:rPr>
          <w:rFonts w:ascii="Arial" w:hAnsi="Arial" w:cs="Arial"/>
          <w:sz w:val="24"/>
          <w:szCs w:val="24"/>
        </w:rPr>
        <w:t>try.</w:t>
      </w:r>
    </w:p>
    <w:p w14:paraId="6D29E243" w14:textId="77777777" w:rsidR="003C3987" w:rsidRPr="000C212E" w:rsidRDefault="003C3987" w:rsidP="00A72D82">
      <w:pPr>
        <w:pStyle w:val="NoSpacing"/>
        <w:jc w:val="both"/>
        <w:rPr>
          <w:rFonts w:ascii="Arial" w:hAnsi="Arial" w:cs="Arial"/>
          <w:sz w:val="24"/>
          <w:szCs w:val="24"/>
        </w:rPr>
      </w:pPr>
    </w:p>
    <w:p w14:paraId="7446E22E" w14:textId="5ADE15FB" w:rsidR="002F2D95" w:rsidRPr="000C212E" w:rsidRDefault="000E5295" w:rsidP="00A72D82">
      <w:pPr>
        <w:pStyle w:val="NoSpacing"/>
        <w:numPr>
          <w:ilvl w:val="0"/>
          <w:numId w:val="4"/>
        </w:numPr>
        <w:ind w:left="2520"/>
        <w:jc w:val="both"/>
        <w:rPr>
          <w:rFonts w:ascii="Arial" w:hAnsi="Arial" w:cs="Arial"/>
          <w:sz w:val="24"/>
          <w:szCs w:val="24"/>
        </w:rPr>
      </w:pPr>
      <w:r>
        <w:rPr>
          <w:rFonts w:ascii="Arial" w:hAnsi="Arial" w:cs="Arial"/>
          <w:b/>
          <w:bCs/>
          <w:sz w:val="24"/>
          <w:szCs w:val="24"/>
        </w:rPr>
        <w:t>_____________</w:t>
      </w:r>
      <w:r w:rsidR="003C3987" w:rsidRPr="000C212E">
        <w:rPr>
          <w:rFonts w:ascii="Arial" w:hAnsi="Arial" w:cs="Arial"/>
          <w:sz w:val="24"/>
          <w:szCs w:val="24"/>
        </w:rPr>
        <w:t xml:space="preserve"> </w:t>
      </w:r>
      <w:proofErr w:type="gramStart"/>
      <w:r w:rsidR="003C3987" w:rsidRPr="000C212E">
        <w:rPr>
          <w:rFonts w:ascii="Arial" w:hAnsi="Arial" w:cs="Arial"/>
          <w:sz w:val="24"/>
          <w:szCs w:val="24"/>
        </w:rPr>
        <w:t>the</w:t>
      </w:r>
      <w:proofErr w:type="gramEnd"/>
      <w:r w:rsidR="003C3987" w:rsidRPr="000C212E">
        <w:rPr>
          <w:rFonts w:ascii="Arial" w:hAnsi="Arial" w:cs="Arial"/>
          <w:sz w:val="24"/>
          <w:szCs w:val="24"/>
        </w:rPr>
        <w:t xml:space="preserve"> </w:t>
      </w:r>
      <w:r w:rsidR="00C83052" w:rsidRPr="000C212E">
        <w:rPr>
          <w:rFonts w:ascii="Arial" w:hAnsi="Arial" w:cs="Arial"/>
          <w:sz w:val="24"/>
          <w:szCs w:val="24"/>
        </w:rPr>
        <w:t>H</w:t>
      </w:r>
      <w:r w:rsidR="003C3987" w:rsidRPr="000C212E">
        <w:rPr>
          <w:rFonts w:ascii="Arial" w:hAnsi="Arial" w:cs="Arial"/>
          <w:sz w:val="24"/>
          <w:szCs w:val="24"/>
        </w:rPr>
        <w:t>aziness o</w:t>
      </w:r>
      <w:r w:rsidR="00C83052" w:rsidRPr="000C212E">
        <w:rPr>
          <w:rFonts w:ascii="Arial" w:hAnsi="Arial" w:cs="Arial"/>
          <w:sz w:val="24"/>
          <w:szCs w:val="24"/>
        </w:rPr>
        <w:t>f</w:t>
      </w:r>
      <w:r w:rsidR="003C3987" w:rsidRPr="000C212E">
        <w:rPr>
          <w:rFonts w:ascii="Arial" w:hAnsi="Arial" w:cs="Arial"/>
          <w:sz w:val="24"/>
          <w:szCs w:val="24"/>
        </w:rPr>
        <w:t xml:space="preserve"> the </w:t>
      </w:r>
      <w:r w:rsidR="00C83052" w:rsidRPr="000C212E">
        <w:rPr>
          <w:rFonts w:ascii="Arial" w:hAnsi="Arial" w:cs="Arial"/>
          <w:sz w:val="24"/>
          <w:szCs w:val="24"/>
        </w:rPr>
        <w:t>V</w:t>
      </w:r>
      <w:r w:rsidR="003C3987" w:rsidRPr="000C212E">
        <w:rPr>
          <w:rFonts w:ascii="Arial" w:hAnsi="Arial" w:cs="Arial"/>
          <w:sz w:val="24"/>
          <w:szCs w:val="24"/>
        </w:rPr>
        <w:t>ision.</w:t>
      </w:r>
    </w:p>
    <w:p w14:paraId="1EADB98B" w14:textId="2E06E010" w:rsidR="00DA1423" w:rsidRPr="000C212E" w:rsidRDefault="00DA1423" w:rsidP="00A72D82">
      <w:pPr>
        <w:pStyle w:val="NoSpacing"/>
        <w:ind w:left="2520"/>
        <w:jc w:val="both"/>
        <w:rPr>
          <w:rFonts w:ascii="Arial" w:hAnsi="Arial" w:cs="Arial"/>
          <w:sz w:val="24"/>
          <w:szCs w:val="24"/>
        </w:rPr>
      </w:pPr>
      <w:r w:rsidRPr="000C212E">
        <w:rPr>
          <w:rFonts w:ascii="Arial" w:hAnsi="Arial" w:cs="Arial"/>
          <w:sz w:val="24"/>
          <w:szCs w:val="24"/>
        </w:rPr>
        <w:t>Listed below are necessary factors to comprehend the vision</w:t>
      </w:r>
      <w:r w:rsidR="001C3BA9" w:rsidRPr="000C212E">
        <w:rPr>
          <w:rFonts w:ascii="Arial" w:hAnsi="Arial" w:cs="Arial"/>
          <w:sz w:val="24"/>
          <w:szCs w:val="24"/>
        </w:rPr>
        <w:t>:</w:t>
      </w:r>
    </w:p>
    <w:p w14:paraId="640CC354" w14:textId="77777777" w:rsidR="00DA1423" w:rsidRPr="000C212E" w:rsidRDefault="00DA1423" w:rsidP="00A72D82">
      <w:pPr>
        <w:pStyle w:val="NoSpacing"/>
        <w:ind w:left="720"/>
        <w:jc w:val="both"/>
        <w:rPr>
          <w:rFonts w:ascii="Arial" w:hAnsi="Arial" w:cs="Arial"/>
          <w:sz w:val="24"/>
          <w:szCs w:val="24"/>
        </w:rPr>
      </w:pPr>
    </w:p>
    <w:p w14:paraId="04377001" w14:textId="57A450AE" w:rsidR="000C212E" w:rsidRDefault="000E5295" w:rsidP="00A72D82">
      <w:pPr>
        <w:pStyle w:val="NoSpacing"/>
        <w:numPr>
          <w:ilvl w:val="0"/>
          <w:numId w:val="1"/>
        </w:numPr>
        <w:ind w:left="2880"/>
        <w:jc w:val="both"/>
        <w:rPr>
          <w:rFonts w:ascii="Arial" w:hAnsi="Arial" w:cs="Arial"/>
          <w:sz w:val="24"/>
          <w:szCs w:val="24"/>
        </w:rPr>
      </w:pPr>
      <w:r>
        <w:rPr>
          <w:rFonts w:ascii="Arial" w:hAnsi="Arial" w:cs="Arial"/>
          <w:b/>
          <w:bCs/>
          <w:sz w:val="24"/>
          <w:szCs w:val="24"/>
        </w:rPr>
        <w:t xml:space="preserve">____________ </w:t>
      </w:r>
      <w:r w:rsidR="003C3987" w:rsidRPr="000C212E">
        <w:rPr>
          <w:rFonts w:ascii="Arial" w:hAnsi="Arial" w:cs="Arial"/>
          <w:sz w:val="24"/>
          <w:szCs w:val="24"/>
        </w:rPr>
        <w:t>-</w:t>
      </w:r>
      <w:r w:rsidR="0040792B" w:rsidRPr="000C212E">
        <w:rPr>
          <w:rFonts w:ascii="Arial" w:hAnsi="Arial" w:cs="Arial"/>
          <w:sz w:val="24"/>
          <w:szCs w:val="24"/>
        </w:rPr>
        <w:t xml:space="preserve"> </w:t>
      </w:r>
      <w:r w:rsidR="003C3987" w:rsidRPr="000C212E">
        <w:rPr>
          <w:rFonts w:ascii="Arial" w:hAnsi="Arial" w:cs="Arial"/>
          <w:sz w:val="24"/>
          <w:szCs w:val="24"/>
        </w:rPr>
        <w:t xml:space="preserve">praying </w:t>
      </w:r>
      <w:r w:rsidR="00BB1B5D" w:rsidRPr="000C212E">
        <w:rPr>
          <w:rFonts w:ascii="Arial" w:hAnsi="Arial" w:cs="Arial"/>
          <w:sz w:val="24"/>
          <w:szCs w:val="24"/>
        </w:rPr>
        <w:t>is necessary</w:t>
      </w:r>
      <w:r w:rsidR="003C3987" w:rsidRPr="000C212E">
        <w:rPr>
          <w:rFonts w:ascii="Arial" w:hAnsi="Arial" w:cs="Arial"/>
          <w:sz w:val="24"/>
          <w:szCs w:val="24"/>
        </w:rPr>
        <w:t xml:space="preserve"> to carry out the vision</w:t>
      </w:r>
      <w:r w:rsidR="00C83052" w:rsidRPr="000C212E">
        <w:rPr>
          <w:rFonts w:ascii="Arial" w:hAnsi="Arial" w:cs="Arial"/>
          <w:sz w:val="24"/>
          <w:szCs w:val="24"/>
        </w:rPr>
        <w:t>.</w:t>
      </w:r>
    </w:p>
    <w:p w14:paraId="49FC35C2" w14:textId="77777777" w:rsidR="000C212E" w:rsidRDefault="00587C76" w:rsidP="00A72D82">
      <w:pPr>
        <w:pStyle w:val="NoSpacing"/>
        <w:ind w:left="2880"/>
        <w:jc w:val="both"/>
        <w:rPr>
          <w:rFonts w:ascii="Arial" w:hAnsi="Arial" w:cs="Arial"/>
          <w:sz w:val="24"/>
          <w:szCs w:val="24"/>
        </w:rPr>
      </w:pPr>
      <w:r w:rsidRPr="000C212E">
        <w:rPr>
          <w:rFonts w:ascii="Arial" w:hAnsi="Arial" w:cs="Arial"/>
          <w:b/>
          <w:bCs/>
          <w:sz w:val="24"/>
          <w:szCs w:val="24"/>
        </w:rPr>
        <w:t>Ephesians 6:18</w:t>
      </w:r>
    </w:p>
    <w:p w14:paraId="2C041174" w14:textId="0EED8B0D" w:rsidR="00587C76" w:rsidRPr="000C212E" w:rsidRDefault="00587C76" w:rsidP="00A72D82">
      <w:pPr>
        <w:pStyle w:val="NoSpacing"/>
        <w:ind w:left="2880"/>
        <w:jc w:val="both"/>
        <w:rPr>
          <w:rFonts w:ascii="Arial" w:hAnsi="Arial" w:cs="Arial"/>
          <w:sz w:val="24"/>
          <w:szCs w:val="24"/>
        </w:rPr>
      </w:pPr>
      <w:r w:rsidRPr="000C212E">
        <w:rPr>
          <w:rFonts w:ascii="Arial" w:hAnsi="Arial" w:cs="Arial"/>
          <w:i/>
          <w:iCs/>
          <w:sz w:val="24"/>
          <w:szCs w:val="24"/>
        </w:rPr>
        <w:t>“Praying always with all prayer and supplication…” (NLT)</w:t>
      </w:r>
    </w:p>
    <w:p w14:paraId="01F85482" w14:textId="1454A355" w:rsidR="00587C76" w:rsidRPr="000C212E" w:rsidRDefault="00587C76" w:rsidP="00A72D82">
      <w:pPr>
        <w:pStyle w:val="NoSpacing"/>
        <w:ind w:left="2880"/>
        <w:jc w:val="both"/>
        <w:rPr>
          <w:rFonts w:ascii="Arial" w:hAnsi="Arial" w:cs="Arial"/>
          <w:i/>
          <w:iCs/>
          <w:sz w:val="24"/>
          <w:szCs w:val="24"/>
        </w:rPr>
      </w:pPr>
    </w:p>
    <w:p w14:paraId="0EC5E250" w14:textId="373189E3" w:rsidR="00C83052" w:rsidRPr="000C212E" w:rsidRDefault="000E5295" w:rsidP="00A72D82">
      <w:pPr>
        <w:pStyle w:val="NoSpacing"/>
        <w:numPr>
          <w:ilvl w:val="0"/>
          <w:numId w:val="1"/>
        </w:numPr>
        <w:ind w:left="2880"/>
        <w:jc w:val="both"/>
        <w:rPr>
          <w:rFonts w:ascii="Arial" w:hAnsi="Arial" w:cs="Arial"/>
          <w:sz w:val="24"/>
          <w:szCs w:val="24"/>
        </w:rPr>
      </w:pPr>
      <w:r>
        <w:rPr>
          <w:rFonts w:ascii="Arial" w:hAnsi="Arial" w:cs="Arial"/>
          <w:b/>
          <w:bCs/>
          <w:sz w:val="24"/>
          <w:szCs w:val="24"/>
        </w:rPr>
        <w:t>___________</w:t>
      </w:r>
      <w:r w:rsidR="0040792B" w:rsidRPr="000C212E">
        <w:rPr>
          <w:rFonts w:ascii="Arial" w:hAnsi="Arial" w:cs="Arial"/>
          <w:sz w:val="24"/>
          <w:szCs w:val="24"/>
        </w:rPr>
        <w:t xml:space="preserve"> </w:t>
      </w:r>
      <w:r w:rsidR="00C83052" w:rsidRPr="000C212E">
        <w:rPr>
          <w:rFonts w:ascii="Arial" w:hAnsi="Arial" w:cs="Arial"/>
          <w:sz w:val="24"/>
          <w:szCs w:val="24"/>
        </w:rPr>
        <w:t xml:space="preserve">- seeing </w:t>
      </w:r>
      <w:r w:rsidR="00BB1B5D" w:rsidRPr="000C212E">
        <w:rPr>
          <w:rFonts w:ascii="Arial" w:hAnsi="Arial" w:cs="Arial"/>
          <w:sz w:val="24"/>
          <w:szCs w:val="24"/>
        </w:rPr>
        <w:t xml:space="preserve">is necessary </w:t>
      </w:r>
      <w:r w:rsidR="00C83052" w:rsidRPr="000C212E">
        <w:rPr>
          <w:rFonts w:ascii="Arial" w:hAnsi="Arial" w:cs="Arial"/>
          <w:sz w:val="24"/>
          <w:szCs w:val="24"/>
        </w:rPr>
        <w:t>to prioritize the vision.</w:t>
      </w:r>
    </w:p>
    <w:p w14:paraId="5887D387" w14:textId="77777777" w:rsidR="00C83052" w:rsidRPr="000C212E" w:rsidRDefault="00C83052" w:rsidP="00A72D82">
      <w:pPr>
        <w:pStyle w:val="NoSpacing"/>
        <w:ind w:left="2880"/>
        <w:jc w:val="both"/>
        <w:rPr>
          <w:rFonts w:ascii="Arial" w:hAnsi="Arial" w:cs="Arial"/>
          <w:b/>
          <w:bCs/>
          <w:sz w:val="24"/>
          <w:szCs w:val="24"/>
        </w:rPr>
      </w:pPr>
      <w:r w:rsidRPr="000C212E">
        <w:rPr>
          <w:rFonts w:ascii="Arial" w:hAnsi="Arial" w:cs="Arial"/>
          <w:b/>
          <w:bCs/>
          <w:sz w:val="24"/>
          <w:szCs w:val="24"/>
        </w:rPr>
        <w:t>Nehemiah 2:18</w:t>
      </w:r>
    </w:p>
    <w:p w14:paraId="6DCAD248" w14:textId="77777777" w:rsidR="00C83052" w:rsidRPr="000C212E" w:rsidRDefault="00C83052" w:rsidP="00A72D82">
      <w:pPr>
        <w:pStyle w:val="NoSpacing"/>
        <w:ind w:left="2880"/>
        <w:jc w:val="both"/>
        <w:rPr>
          <w:rFonts w:ascii="Arial" w:hAnsi="Arial" w:cs="Arial"/>
          <w:i/>
          <w:iCs/>
          <w:sz w:val="24"/>
          <w:szCs w:val="24"/>
        </w:rPr>
      </w:pPr>
      <w:r w:rsidRPr="000C212E">
        <w:rPr>
          <w:rFonts w:ascii="Arial" w:hAnsi="Arial" w:cs="Arial"/>
          <w:i/>
          <w:iCs/>
          <w:sz w:val="24"/>
          <w:szCs w:val="24"/>
        </w:rPr>
        <w:t>“Then I told them of the hand of my God which was good upon me: as also the king’s word that he had spoken unto me. And they said, let us rise and build. So, they strengthened their hands for the good Work.” (KJV)</w:t>
      </w:r>
    </w:p>
    <w:p w14:paraId="0E0AAB7B" w14:textId="18F2181C" w:rsidR="00C83052" w:rsidRPr="000C212E" w:rsidRDefault="00C83052" w:rsidP="00A72D82">
      <w:pPr>
        <w:pStyle w:val="NoSpacing"/>
        <w:ind w:left="2880"/>
        <w:jc w:val="both"/>
        <w:rPr>
          <w:rFonts w:ascii="Arial" w:hAnsi="Arial" w:cs="Arial"/>
          <w:i/>
          <w:iCs/>
          <w:sz w:val="24"/>
          <w:szCs w:val="24"/>
        </w:rPr>
      </w:pPr>
    </w:p>
    <w:p w14:paraId="5544554C" w14:textId="0ACF2848" w:rsidR="003C3987" w:rsidRPr="000C212E" w:rsidRDefault="000E5295" w:rsidP="00A72D82">
      <w:pPr>
        <w:pStyle w:val="NoSpacing"/>
        <w:numPr>
          <w:ilvl w:val="0"/>
          <w:numId w:val="1"/>
        </w:numPr>
        <w:ind w:left="2880"/>
        <w:jc w:val="both"/>
        <w:rPr>
          <w:rFonts w:ascii="Arial" w:hAnsi="Arial" w:cs="Arial"/>
          <w:sz w:val="24"/>
          <w:szCs w:val="24"/>
        </w:rPr>
      </w:pPr>
      <w:r>
        <w:rPr>
          <w:rFonts w:ascii="Arial" w:hAnsi="Arial" w:cs="Arial"/>
          <w:b/>
          <w:bCs/>
          <w:sz w:val="24"/>
          <w:szCs w:val="24"/>
        </w:rPr>
        <w:t>____________</w:t>
      </w:r>
      <w:r w:rsidR="0040792B" w:rsidRPr="000C212E">
        <w:rPr>
          <w:rFonts w:ascii="Arial" w:hAnsi="Arial" w:cs="Arial"/>
          <w:sz w:val="24"/>
          <w:szCs w:val="24"/>
        </w:rPr>
        <w:t xml:space="preserve"> </w:t>
      </w:r>
      <w:r w:rsidR="003C3987" w:rsidRPr="000C212E">
        <w:rPr>
          <w:rFonts w:ascii="Arial" w:hAnsi="Arial" w:cs="Arial"/>
          <w:sz w:val="24"/>
          <w:szCs w:val="24"/>
        </w:rPr>
        <w:t xml:space="preserve">- committing </w:t>
      </w:r>
      <w:r w:rsidR="00BB1B5D" w:rsidRPr="000C212E">
        <w:rPr>
          <w:rFonts w:ascii="Arial" w:hAnsi="Arial" w:cs="Arial"/>
          <w:sz w:val="24"/>
          <w:szCs w:val="24"/>
        </w:rPr>
        <w:t xml:space="preserve">is necessary </w:t>
      </w:r>
      <w:r w:rsidR="003C3987" w:rsidRPr="000C212E">
        <w:rPr>
          <w:rFonts w:ascii="Arial" w:hAnsi="Arial" w:cs="Arial"/>
          <w:sz w:val="24"/>
          <w:szCs w:val="24"/>
        </w:rPr>
        <w:t xml:space="preserve">to </w:t>
      </w:r>
      <w:r w:rsidR="00C83052" w:rsidRPr="000C212E">
        <w:rPr>
          <w:rFonts w:ascii="Arial" w:hAnsi="Arial" w:cs="Arial"/>
          <w:sz w:val="24"/>
          <w:szCs w:val="24"/>
        </w:rPr>
        <w:t>execut</w:t>
      </w:r>
      <w:r w:rsidR="00BB1B5D" w:rsidRPr="000C212E">
        <w:rPr>
          <w:rFonts w:ascii="Arial" w:hAnsi="Arial" w:cs="Arial"/>
          <w:sz w:val="24"/>
          <w:szCs w:val="24"/>
        </w:rPr>
        <w:t>e</w:t>
      </w:r>
      <w:r w:rsidR="00C83052" w:rsidRPr="000C212E">
        <w:rPr>
          <w:rFonts w:ascii="Arial" w:hAnsi="Arial" w:cs="Arial"/>
          <w:sz w:val="24"/>
          <w:szCs w:val="24"/>
        </w:rPr>
        <w:t xml:space="preserve"> of the </w:t>
      </w:r>
      <w:r w:rsidR="003C3987" w:rsidRPr="000C212E">
        <w:rPr>
          <w:rFonts w:ascii="Arial" w:hAnsi="Arial" w:cs="Arial"/>
          <w:sz w:val="24"/>
          <w:szCs w:val="24"/>
        </w:rPr>
        <w:t>visio</w:t>
      </w:r>
      <w:r w:rsidR="00C83052" w:rsidRPr="000C212E">
        <w:rPr>
          <w:rFonts w:ascii="Arial" w:hAnsi="Arial" w:cs="Arial"/>
          <w:sz w:val="24"/>
          <w:szCs w:val="24"/>
        </w:rPr>
        <w:t>n.</w:t>
      </w:r>
    </w:p>
    <w:p w14:paraId="44D32504" w14:textId="3D85AFFA" w:rsidR="00587C76" w:rsidRPr="000C212E" w:rsidRDefault="00587C76" w:rsidP="00A72D82">
      <w:pPr>
        <w:pStyle w:val="NoSpacing"/>
        <w:ind w:left="2880"/>
        <w:jc w:val="both"/>
        <w:rPr>
          <w:rFonts w:ascii="Arial" w:hAnsi="Arial" w:cs="Arial"/>
          <w:b/>
          <w:bCs/>
          <w:sz w:val="24"/>
          <w:szCs w:val="24"/>
        </w:rPr>
      </w:pPr>
      <w:r w:rsidRPr="000C212E">
        <w:rPr>
          <w:rFonts w:ascii="Arial" w:hAnsi="Arial" w:cs="Arial"/>
          <w:b/>
          <w:bCs/>
          <w:sz w:val="24"/>
          <w:szCs w:val="24"/>
        </w:rPr>
        <w:t>Ecclesiastes 9:10</w:t>
      </w:r>
    </w:p>
    <w:p w14:paraId="50A265C3" w14:textId="272746A1" w:rsidR="00587C76" w:rsidRDefault="00587C76" w:rsidP="00A72D82">
      <w:pPr>
        <w:pStyle w:val="NoSpacing"/>
        <w:ind w:left="2880"/>
        <w:jc w:val="both"/>
        <w:rPr>
          <w:rFonts w:ascii="Arial" w:hAnsi="Arial" w:cs="Arial"/>
          <w:i/>
          <w:iCs/>
          <w:sz w:val="24"/>
          <w:szCs w:val="24"/>
        </w:rPr>
      </w:pPr>
      <w:r w:rsidRPr="000C212E">
        <w:rPr>
          <w:rFonts w:ascii="Arial" w:hAnsi="Arial" w:cs="Arial"/>
          <w:i/>
          <w:iCs/>
          <w:sz w:val="24"/>
          <w:szCs w:val="24"/>
        </w:rPr>
        <w:t xml:space="preserve">“Whatever work you do, do </w:t>
      </w:r>
      <w:proofErr w:type="gramStart"/>
      <w:r w:rsidRPr="000C212E">
        <w:rPr>
          <w:rFonts w:ascii="Arial" w:hAnsi="Arial" w:cs="Arial"/>
          <w:i/>
          <w:iCs/>
          <w:sz w:val="24"/>
          <w:szCs w:val="24"/>
        </w:rPr>
        <w:t>your</w:t>
      </w:r>
      <w:proofErr w:type="gramEnd"/>
      <w:r w:rsidRPr="000C212E">
        <w:rPr>
          <w:rFonts w:ascii="Arial" w:hAnsi="Arial" w:cs="Arial"/>
          <w:i/>
          <w:iCs/>
          <w:sz w:val="24"/>
          <w:szCs w:val="24"/>
        </w:rPr>
        <w:t xml:space="preserve"> best, because you are going to the grave,</w:t>
      </w:r>
      <w:r w:rsidR="000E5295">
        <w:rPr>
          <w:rFonts w:ascii="Arial" w:hAnsi="Arial" w:cs="Arial"/>
          <w:i/>
          <w:iCs/>
          <w:sz w:val="24"/>
          <w:szCs w:val="24"/>
        </w:rPr>
        <w:t xml:space="preserve"> </w:t>
      </w:r>
      <w:r w:rsidRPr="000C212E">
        <w:rPr>
          <w:rFonts w:ascii="Arial" w:hAnsi="Arial" w:cs="Arial"/>
          <w:i/>
          <w:iCs/>
          <w:sz w:val="24"/>
          <w:szCs w:val="24"/>
        </w:rPr>
        <w:t>where there is no</w:t>
      </w:r>
      <w:r w:rsidR="001C7EE2" w:rsidRPr="000C212E">
        <w:rPr>
          <w:rFonts w:ascii="Arial" w:hAnsi="Arial" w:cs="Arial"/>
          <w:i/>
          <w:iCs/>
          <w:sz w:val="24"/>
          <w:szCs w:val="24"/>
        </w:rPr>
        <w:t xml:space="preserve"> </w:t>
      </w:r>
      <w:r w:rsidRPr="000C212E">
        <w:rPr>
          <w:rFonts w:ascii="Arial" w:hAnsi="Arial" w:cs="Arial"/>
          <w:i/>
          <w:iCs/>
          <w:sz w:val="24"/>
          <w:szCs w:val="24"/>
        </w:rPr>
        <w:t>working, no planning, no knowledge, and no wisdom.” (NCV)</w:t>
      </w:r>
    </w:p>
    <w:p w14:paraId="26941E8C" w14:textId="77777777" w:rsidR="000C212E" w:rsidRPr="0094708F" w:rsidRDefault="000C212E" w:rsidP="00A72D82">
      <w:pPr>
        <w:pStyle w:val="ListParagraph"/>
        <w:spacing w:line="480" w:lineRule="auto"/>
        <w:ind w:left="3600"/>
        <w:jc w:val="both"/>
        <w:rPr>
          <w:rFonts w:ascii="Arial" w:hAnsi="Arial" w:cs="Arial"/>
          <w:bCs/>
          <w:i/>
          <w:iCs/>
          <w:sz w:val="25"/>
          <w:szCs w:val="25"/>
        </w:rPr>
      </w:pPr>
    </w:p>
    <w:p w14:paraId="1B64B5AE"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019A9F5E" w14:textId="77777777" w:rsidR="000C212E" w:rsidRDefault="000C212E" w:rsidP="00A72D82">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23E093BF" w14:textId="77777777" w:rsidR="000C212E" w:rsidRDefault="000C212E" w:rsidP="00A72D82">
      <w:pPr>
        <w:pStyle w:val="ListParagraph"/>
        <w:spacing w:line="480" w:lineRule="auto"/>
        <w:ind w:left="2790"/>
        <w:jc w:val="both"/>
        <w:rPr>
          <w:rStyle w:val="woj"/>
          <w:rFonts w:ascii="Arial" w:hAnsi="Arial" w:cs="Arial"/>
          <w:sz w:val="25"/>
          <w:szCs w:val="25"/>
        </w:rPr>
      </w:pPr>
    </w:p>
    <w:p w14:paraId="6D776F31" w14:textId="77777777" w:rsidR="00A72D82" w:rsidRDefault="00A72D82"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695E26C8" w14:textId="4ED5FE6C" w:rsidR="00A72D82" w:rsidRPr="000C212E" w:rsidRDefault="00A72D82" w:rsidP="00A72D82">
      <w:pPr>
        <w:pStyle w:val="NoSpacing"/>
        <w:jc w:val="both"/>
        <w:rPr>
          <w:rFonts w:ascii="Arial" w:hAnsi="Arial" w:cs="Arial"/>
          <w:sz w:val="24"/>
          <w:szCs w:val="24"/>
        </w:rPr>
      </w:pPr>
    </w:p>
    <w:p w14:paraId="67F9ED19" w14:textId="4161D74E" w:rsidR="00A72D82" w:rsidRDefault="000E5295" w:rsidP="00A72D82">
      <w:pPr>
        <w:pStyle w:val="NoSpacing"/>
        <w:numPr>
          <w:ilvl w:val="0"/>
          <w:numId w:val="4"/>
        </w:numPr>
        <w:ind w:left="2520"/>
        <w:jc w:val="both"/>
        <w:rPr>
          <w:rFonts w:ascii="Arial" w:hAnsi="Arial" w:cs="Arial"/>
          <w:sz w:val="24"/>
          <w:szCs w:val="24"/>
        </w:rPr>
      </w:pPr>
      <w:r>
        <w:rPr>
          <w:rFonts w:ascii="Arial" w:hAnsi="Arial" w:cs="Arial"/>
          <w:b/>
          <w:bCs/>
          <w:sz w:val="24"/>
          <w:szCs w:val="24"/>
        </w:rPr>
        <w:t>_____________</w:t>
      </w:r>
      <w:r w:rsidR="003C3987" w:rsidRPr="000C212E">
        <w:rPr>
          <w:rFonts w:ascii="Arial" w:hAnsi="Arial" w:cs="Arial"/>
          <w:sz w:val="24"/>
          <w:szCs w:val="24"/>
        </w:rPr>
        <w:t xml:space="preserve"> </w:t>
      </w:r>
      <w:proofErr w:type="gramStart"/>
      <w:r w:rsidR="003C3987" w:rsidRPr="000C212E">
        <w:rPr>
          <w:rFonts w:ascii="Arial" w:hAnsi="Arial" w:cs="Arial"/>
          <w:sz w:val="24"/>
          <w:szCs w:val="24"/>
        </w:rPr>
        <w:t>to</w:t>
      </w:r>
      <w:proofErr w:type="gramEnd"/>
      <w:r w:rsidR="003C3987" w:rsidRPr="000C212E">
        <w:rPr>
          <w:rFonts w:ascii="Arial" w:hAnsi="Arial" w:cs="Arial"/>
          <w:sz w:val="24"/>
          <w:szCs w:val="24"/>
        </w:rPr>
        <w:t xml:space="preserve"> the </w:t>
      </w:r>
      <w:r w:rsidR="00C83052" w:rsidRPr="000C212E">
        <w:rPr>
          <w:rFonts w:ascii="Arial" w:hAnsi="Arial" w:cs="Arial"/>
          <w:sz w:val="24"/>
          <w:szCs w:val="24"/>
        </w:rPr>
        <w:t>S</w:t>
      </w:r>
      <w:r w:rsidR="003C3987" w:rsidRPr="000C212E">
        <w:rPr>
          <w:rFonts w:ascii="Arial" w:hAnsi="Arial" w:cs="Arial"/>
          <w:sz w:val="24"/>
          <w:szCs w:val="24"/>
        </w:rPr>
        <w:t xml:space="preserve">tars and </w:t>
      </w:r>
      <w:r w:rsidR="00C83052" w:rsidRPr="000C212E">
        <w:rPr>
          <w:rFonts w:ascii="Arial" w:hAnsi="Arial" w:cs="Arial"/>
          <w:sz w:val="24"/>
          <w:szCs w:val="24"/>
        </w:rPr>
        <w:t>P</w:t>
      </w:r>
      <w:r w:rsidR="003C3987" w:rsidRPr="000C212E">
        <w:rPr>
          <w:rFonts w:ascii="Arial" w:hAnsi="Arial" w:cs="Arial"/>
          <w:sz w:val="24"/>
          <w:szCs w:val="24"/>
        </w:rPr>
        <w:t>lanets</w:t>
      </w:r>
      <w:r w:rsidR="00C83052" w:rsidRPr="000C212E">
        <w:rPr>
          <w:rFonts w:ascii="Arial" w:hAnsi="Arial" w:cs="Arial"/>
          <w:sz w:val="24"/>
          <w:szCs w:val="24"/>
        </w:rPr>
        <w:t>.</w:t>
      </w:r>
    </w:p>
    <w:p w14:paraId="70C5BA95" w14:textId="424B90AC" w:rsidR="002F2D95" w:rsidRPr="00A72D82" w:rsidRDefault="00DA1423" w:rsidP="00A72D82">
      <w:pPr>
        <w:pStyle w:val="NoSpacing"/>
        <w:ind w:left="2520"/>
        <w:jc w:val="both"/>
        <w:rPr>
          <w:rFonts w:ascii="Arial" w:hAnsi="Arial" w:cs="Arial"/>
          <w:sz w:val="24"/>
          <w:szCs w:val="24"/>
        </w:rPr>
      </w:pPr>
      <w:r w:rsidRPr="00A72D82">
        <w:rPr>
          <w:rFonts w:ascii="Arial" w:hAnsi="Arial" w:cs="Arial"/>
          <w:sz w:val="24"/>
          <w:szCs w:val="24"/>
        </w:rPr>
        <w:t>Listed below are ways to clearly explore the vision</w:t>
      </w:r>
      <w:r w:rsidR="001C3BA9" w:rsidRPr="00A72D82">
        <w:rPr>
          <w:rFonts w:ascii="Arial" w:hAnsi="Arial" w:cs="Arial"/>
          <w:sz w:val="24"/>
          <w:szCs w:val="24"/>
        </w:rPr>
        <w:t>:</w:t>
      </w:r>
    </w:p>
    <w:p w14:paraId="4B96BBC4" w14:textId="77777777" w:rsidR="00DA1423" w:rsidRPr="000C212E" w:rsidRDefault="00DA1423" w:rsidP="00A72D82">
      <w:pPr>
        <w:pStyle w:val="NoSpacing"/>
        <w:ind w:left="2880"/>
        <w:jc w:val="both"/>
        <w:rPr>
          <w:rFonts w:ascii="Arial" w:hAnsi="Arial" w:cs="Arial"/>
          <w:sz w:val="24"/>
          <w:szCs w:val="24"/>
        </w:rPr>
      </w:pPr>
    </w:p>
    <w:p w14:paraId="6C8F5879" w14:textId="019E30DC" w:rsidR="003C3987" w:rsidRPr="000C212E" w:rsidRDefault="00DA1423" w:rsidP="00A72D82">
      <w:pPr>
        <w:pStyle w:val="NoSpacing"/>
        <w:ind w:left="2880" w:hanging="360"/>
        <w:jc w:val="both"/>
        <w:rPr>
          <w:rFonts w:ascii="Arial" w:hAnsi="Arial" w:cs="Arial"/>
          <w:sz w:val="24"/>
          <w:szCs w:val="24"/>
        </w:rPr>
      </w:pPr>
      <w:r w:rsidRPr="000C212E">
        <w:rPr>
          <w:rFonts w:ascii="Arial" w:hAnsi="Arial" w:cs="Arial"/>
          <w:sz w:val="24"/>
          <w:szCs w:val="24"/>
        </w:rPr>
        <w:t>A</w:t>
      </w:r>
      <w:r w:rsidR="003C3987" w:rsidRPr="000C212E">
        <w:rPr>
          <w:rFonts w:ascii="Arial" w:hAnsi="Arial" w:cs="Arial"/>
          <w:sz w:val="24"/>
          <w:szCs w:val="24"/>
        </w:rPr>
        <w:t xml:space="preserve">. </w:t>
      </w:r>
      <w:r w:rsidR="000E5295">
        <w:rPr>
          <w:rFonts w:ascii="Arial" w:hAnsi="Arial" w:cs="Arial"/>
          <w:b/>
          <w:bCs/>
          <w:sz w:val="24"/>
          <w:szCs w:val="24"/>
        </w:rPr>
        <w:t>___________</w:t>
      </w:r>
      <w:r w:rsidR="0040792B" w:rsidRPr="000C212E">
        <w:rPr>
          <w:rFonts w:ascii="Arial" w:hAnsi="Arial" w:cs="Arial"/>
          <w:sz w:val="24"/>
          <w:szCs w:val="24"/>
        </w:rPr>
        <w:t xml:space="preserve"> </w:t>
      </w:r>
      <w:r w:rsidR="00AA04CA" w:rsidRPr="000C212E">
        <w:rPr>
          <w:rFonts w:ascii="Arial" w:hAnsi="Arial" w:cs="Arial"/>
          <w:sz w:val="24"/>
          <w:szCs w:val="24"/>
        </w:rPr>
        <w:t>–</w:t>
      </w:r>
      <w:r w:rsidR="0040792B" w:rsidRPr="000C212E">
        <w:rPr>
          <w:rFonts w:ascii="Arial" w:hAnsi="Arial" w:cs="Arial"/>
          <w:sz w:val="24"/>
          <w:szCs w:val="24"/>
        </w:rPr>
        <w:t xml:space="preserve"> </w:t>
      </w:r>
      <w:r w:rsidR="00AA04CA" w:rsidRPr="000C212E">
        <w:rPr>
          <w:rFonts w:ascii="Arial" w:hAnsi="Arial" w:cs="Arial"/>
          <w:sz w:val="24"/>
          <w:szCs w:val="24"/>
        </w:rPr>
        <w:t xml:space="preserve">clearly </w:t>
      </w:r>
      <w:r w:rsidR="003C3987" w:rsidRPr="000C212E">
        <w:rPr>
          <w:rFonts w:ascii="Arial" w:hAnsi="Arial" w:cs="Arial"/>
          <w:sz w:val="24"/>
          <w:szCs w:val="24"/>
        </w:rPr>
        <w:t>sharing with ministry members about the vision.</w:t>
      </w:r>
    </w:p>
    <w:p w14:paraId="22111C36" w14:textId="6063D795" w:rsidR="002F2D95" w:rsidRPr="000C212E" w:rsidRDefault="002F2D95" w:rsidP="00A72D82">
      <w:pPr>
        <w:pStyle w:val="NoSpacing"/>
        <w:ind w:left="2880"/>
        <w:jc w:val="both"/>
        <w:rPr>
          <w:rFonts w:ascii="Arial" w:hAnsi="Arial" w:cs="Arial"/>
          <w:b/>
          <w:bCs/>
          <w:sz w:val="24"/>
          <w:szCs w:val="24"/>
        </w:rPr>
      </w:pPr>
      <w:r w:rsidRPr="000C212E">
        <w:rPr>
          <w:rFonts w:ascii="Arial" w:hAnsi="Arial" w:cs="Arial"/>
          <w:b/>
          <w:bCs/>
          <w:sz w:val="24"/>
          <w:szCs w:val="24"/>
        </w:rPr>
        <w:lastRenderedPageBreak/>
        <w:t>I Chronicles 29:1</w:t>
      </w:r>
    </w:p>
    <w:p w14:paraId="05C2D847" w14:textId="79FCF008" w:rsidR="002F2D95" w:rsidRPr="000C212E" w:rsidRDefault="002F2D95" w:rsidP="00A72D82">
      <w:pPr>
        <w:pStyle w:val="NoSpacing"/>
        <w:ind w:left="2880"/>
        <w:jc w:val="both"/>
        <w:rPr>
          <w:rFonts w:ascii="Arial" w:hAnsi="Arial" w:cs="Arial"/>
          <w:i/>
          <w:iCs/>
          <w:sz w:val="24"/>
          <w:szCs w:val="24"/>
        </w:rPr>
      </w:pPr>
      <w:r w:rsidRPr="000C212E">
        <w:rPr>
          <w:rFonts w:ascii="Arial" w:hAnsi="Arial" w:cs="Arial"/>
          <w:i/>
          <w:iCs/>
          <w:sz w:val="24"/>
          <w:szCs w:val="24"/>
        </w:rPr>
        <w:t>“Then King David turned to the entire as</w:t>
      </w:r>
      <w:r w:rsidR="00A72D82">
        <w:rPr>
          <w:rFonts w:ascii="Arial" w:hAnsi="Arial" w:cs="Arial"/>
          <w:i/>
          <w:iCs/>
          <w:sz w:val="24"/>
          <w:szCs w:val="24"/>
        </w:rPr>
        <w:t>sembly and said, my son Solomon</w:t>
      </w:r>
      <w:r w:rsidRPr="000C212E">
        <w:rPr>
          <w:rFonts w:ascii="Arial" w:hAnsi="Arial" w:cs="Arial"/>
          <w:i/>
          <w:iCs/>
          <w:sz w:val="24"/>
          <w:szCs w:val="24"/>
        </w:rPr>
        <w:t xml:space="preserve"> whom God has clearly</w:t>
      </w:r>
      <w:r w:rsidR="001C7EE2" w:rsidRPr="000C212E">
        <w:rPr>
          <w:rFonts w:ascii="Arial" w:hAnsi="Arial" w:cs="Arial"/>
          <w:i/>
          <w:iCs/>
          <w:sz w:val="24"/>
          <w:szCs w:val="24"/>
        </w:rPr>
        <w:t xml:space="preserve"> </w:t>
      </w:r>
      <w:r w:rsidRPr="000C212E">
        <w:rPr>
          <w:rFonts w:ascii="Arial" w:hAnsi="Arial" w:cs="Arial"/>
          <w:i/>
          <w:iCs/>
          <w:sz w:val="24"/>
          <w:szCs w:val="24"/>
        </w:rPr>
        <w:t xml:space="preserve">Chosen as the nest king of Israel, is still young and </w:t>
      </w:r>
      <w:r w:rsidR="00A76B56" w:rsidRPr="000C212E">
        <w:rPr>
          <w:rFonts w:ascii="Arial" w:hAnsi="Arial" w:cs="Arial"/>
          <w:i/>
          <w:iCs/>
          <w:sz w:val="24"/>
          <w:szCs w:val="24"/>
        </w:rPr>
        <w:t>inexperienced. The</w:t>
      </w:r>
      <w:r w:rsidRPr="000C212E">
        <w:rPr>
          <w:rFonts w:ascii="Arial" w:hAnsi="Arial" w:cs="Arial"/>
          <w:i/>
          <w:iCs/>
          <w:sz w:val="24"/>
          <w:szCs w:val="24"/>
        </w:rPr>
        <w:t xml:space="preserve"> work ahead of him is Enormous, for the Temple he will buil</w:t>
      </w:r>
      <w:r w:rsidR="00DA1423" w:rsidRPr="000C212E">
        <w:rPr>
          <w:rFonts w:ascii="Arial" w:hAnsi="Arial" w:cs="Arial"/>
          <w:i/>
          <w:iCs/>
          <w:sz w:val="24"/>
          <w:szCs w:val="24"/>
        </w:rPr>
        <w:t>d i</w:t>
      </w:r>
      <w:r w:rsidRPr="000C212E">
        <w:rPr>
          <w:rFonts w:ascii="Arial" w:hAnsi="Arial" w:cs="Arial"/>
          <w:i/>
          <w:iCs/>
          <w:sz w:val="24"/>
          <w:szCs w:val="24"/>
        </w:rPr>
        <w:t>s not for mere mortals-it is for the Lord God himself.” (NLT)</w:t>
      </w:r>
    </w:p>
    <w:p w14:paraId="7CF94F17" w14:textId="77777777" w:rsidR="0040792B" w:rsidRPr="000C212E" w:rsidRDefault="0040792B" w:rsidP="00A72D82">
      <w:pPr>
        <w:pStyle w:val="NoSpacing"/>
        <w:ind w:left="2880"/>
        <w:jc w:val="both"/>
        <w:rPr>
          <w:rFonts w:ascii="Arial" w:hAnsi="Arial" w:cs="Arial"/>
          <w:i/>
          <w:iCs/>
          <w:sz w:val="24"/>
          <w:szCs w:val="24"/>
        </w:rPr>
      </w:pPr>
    </w:p>
    <w:p w14:paraId="5241FAEA" w14:textId="1BD1E4EA" w:rsidR="003C3987" w:rsidRPr="000C212E" w:rsidRDefault="00DA1423" w:rsidP="00A72D82">
      <w:pPr>
        <w:pStyle w:val="NoSpacing"/>
        <w:ind w:left="2880" w:hanging="360"/>
        <w:jc w:val="both"/>
        <w:rPr>
          <w:rFonts w:ascii="Arial" w:hAnsi="Arial" w:cs="Arial"/>
          <w:sz w:val="24"/>
          <w:szCs w:val="24"/>
        </w:rPr>
      </w:pPr>
      <w:r w:rsidRPr="000C212E">
        <w:rPr>
          <w:rFonts w:ascii="Arial" w:hAnsi="Arial" w:cs="Arial"/>
          <w:sz w:val="24"/>
          <w:szCs w:val="24"/>
        </w:rPr>
        <w:t>B</w:t>
      </w:r>
      <w:r w:rsidR="003C3987" w:rsidRPr="000C212E">
        <w:rPr>
          <w:rFonts w:ascii="Arial" w:hAnsi="Arial" w:cs="Arial"/>
          <w:sz w:val="24"/>
          <w:szCs w:val="24"/>
        </w:rPr>
        <w:t xml:space="preserve">. </w:t>
      </w:r>
      <w:r w:rsidR="000E5295">
        <w:rPr>
          <w:rFonts w:ascii="Arial" w:hAnsi="Arial" w:cs="Arial"/>
          <w:b/>
          <w:bCs/>
          <w:sz w:val="24"/>
          <w:szCs w:val="24"/>
        </w:rPr>
        <w:t>___________</w:t>
      </w:r>
      <w:r w:rsidR="0040792B" w:rsidRPr="000C212E">
        <w:rPr>
          <w:rFonts w:ascii="Arial" w:hAnsi="Arial" w:cs="Arial"/>
          <w:sz w:val="24"/>
          <w:szCs w:val="24"/>
        </w:rPr>
        <w:t xml:space="preserve"> </w:t>
      </w:r>
      <w:r w:rsidR="003C3987" w:rsidRPr="000C212E">
        <w:rPr>
          <w:rFonts w:ascii="Arial" w:hAnsi="Arial" w:cs="Arial"/>
          <w:sz w:val="24"/>
          <w:szCs w:val="24"/>
        </w:rPr>
        <w:t>- clearly know</w:t>
      </w:r>
      <w:r w:rsidR="00AA04CA" w:rsidRPr="000C212E">
        <w:rPr>
          <w:rFonts w:ascii="Arial" w:hAnsi="Arial" w:cs="Arial"/>
          <w:sz w:val="24"/>
          <w:szCs w:val="24"/>
        </w:rPr>
        <w:t>ing</w:t>
      </w:r>
      <w:r w:rsidR="003C3987" w:rsidRPr="000C212E">
        <w:rPr>
          <w:rFonts w:ascii="Arial" w:hAnsi="Arial" w:cs="Arial"/>
          <w:sz w:val="24"/>
          <w:szCs w:val="24"/>
        </w:rPr>
        <w:t xml:space="preserve"> the steps to execute the vison</w:t>
      </w:r>
      <w:r w:rsidR="001C3BA9" w:rsidRPr="000C212E">
        <w:rPr>
          <w:rFonts w:ascii="Arial" w:hAnsi="Arial" w:cs="Arial"/>
          <w:sz w:val="24"/>
          <w:szCs w:val="24"/>
        </w:rPr>
        <w:t>.</w:t>
      </w:r>
    </w:p>
    <w:p w14:paraId="7C38311D" w14:textId="03848B96" w:rsidR="002F2D95" w:rsidRPr="000C212E" w:rsidRDefault="002F2D95" w:rsidP="00A72D82">
      <w:pPr>
        <w:pStyle w:val="NoSpacing"/>
        <w:ind w:left="2880"/>
        <w:jc w:val="both"/>
        <w:rPr>
          <w:rFonts w:ascii="Arial" w:hAnsi="Arial" w:cs="Arial"/>
          <w:b/>
          <w:bCs/>
          <w:sz w:val="24"/>
          <w:szCs w:val="24"/>
        </w:rPr>
      </w:pPr>
      <w:r w:rsidRPr="000C212E">
        <w:rPr>
          <w:rFonts w:ascii="Arial" w:hAnsi="Arial" w:cs="Arial"/>
          <w:b/>
          <w:bCs/>
          <w:sz w:val="24"/>
          <w:szCs w:val="24"/>
        </w:rPr>
        <w:t>Habakkuk 2:2</w:t>
      </w:r>
    </w:p>
    <w:p w14:paraId="202E01A0" w14:textId="6B7F8E79" w:rsidR="0040792B" w:rsidRDefault="002F2D95" w:rsidP="00A76B56">
      <w:pPr>
        <w:pStyle w:val="NoSpacing"/>
        <w:ind w:left="2880"/>
        <w:jc w:val="both"/>
        <w:rPr>
          <w:rFonts w:ascii="Arial" w:hAnsi="Arial" w:cs="Arial"/>
          <w:i/>
          <w:iCs/>
          <w:sz w:val="24"/>
          <w:szCs w:val="24"/>
        </w:rPr>
      </w:pPr>
      <w:r w:rsidRPr="000C212E">
        <w:rPr>
          <w:rFonts w:ascii="Arial" w:hAnsi="Arial" w:cs="Arial"/>
          <w:sz w:val="24"/>
          <w:szCs w:val="24"/>
        </w:rPr>
        <w:t>“</w:t>
      </w:r>
      <w:r w:rsidRPr="000C212E">
        <w:rPr>
          <w:rFonts w:ascii="Arial" w:hAnsi="Arial" w:cs="Arial"/>
          <w:i/>
          <w:iCs/>
          <w:sz w:val="24"/>
          <w:szCs w:val="24"/>
        </w:rPr>
        <w:t>And the Lord answered me, and said, write the vision and make it plain…</w:t>
      </w:r>
      <w:proofErr w:type="gramStart"/>
      <w:r w:rsidRPr="000C212E">
        <w:rPr>
          <w:rFonts w:ascii="Arial" w:hAnsi="Arial" w:cs="Arial"/>
          <w:i/>
          <w:iCs/>
          <w:sz w:val="24"/>
          <w:szCs w:val="24"/>
        </w:rPr>
        <w:t>”(</w:t>
      </w:r>
      <w:proofErr w:type="gramEnd"/>
      <w:r w:rsidRPr="000C212E">
        <w:rPr>
          <w:rFonts w:ascii="Arial" w:hAnsi="Arial" w:cs="Arial"/>
          <w:i/>
          <w:iCs/>
          <w:sz w:val="24"/>
          <w:szCs w:val="24"/>
        </w:rPr>
        <w:t>KJV)</w:t>
      </w:r>
    </w:p>
    <w:p w14:paraId="1789A056" w14:textId="77777777" w:rsidR="00A76B56" w:rsidRPr="000C212E" w:rsidRDefault="00A76B56" w:rsidP="00A76B56">
      <w:pPr>
        <w:pStyle w:val="NoSpacing"/>
        <w:ind w:left="2880"/>
        <w:jc w:val="both"/>
        <w:rPr>
          <w:rFonts w:ascii="Arial" w:hAnsi="Arial" w:cs="Arial"/>
          <w:i/>
          <w:iCs/>
          <w:sz w:val="24"/>
          <w:szCs w:val="24"/>
        </w:rPr>
      </w:pPr>
    </w:p>
    <w:p w14:paraId="238F148C" w14:textId="608B4B10" w:rsidR="00A72D82" w:rsidRDefault="00DA1423" w:rsidP="00A72D82">
      <w:pPr>
        <w:pStyle w:val="NoSpacing"/>
        <w:ind w:left="2880" w:hanging="360"/>
        <w:jc w:val="both"/>
        <w:rPr>
          <w:rFonts w:ascii="Arial" w:hAnsi="Arial" w:cs="Arial"/>
          <w:sz w:val="24"/>
          <w:szCs w:val="24"/>
        </w:rPr>
      </w:pPr>
      <w:r w:rsidRPr="000C212E">
        <w:rPr>
          <w:rFonts w:ascii="Arial" w:hAnsi="Arial" w:cs="Arial"/>
          <w:sz w:val="24"/>
          <w:szCs w:val="24"/>
        </w:rPr>
        <w:t>C</w:t>
      </w:r>
      <w:r w:rsidR="003C3987" w:rsidRPr="000C212E">
        <w:rPr>
          <w:rFonts w:ascii="Arial" w:hAnsi="Arial" w:cs="Arial"/>
          <w:sz w:val="24"/>
          <w:szCs w:val="24"/>
        </w:rPr>
        <w:t xml:space="preserve">. </w:t>
      </w:r>
      <w:r w:rsidR="000E5295">
        <w:rPr>
          <w:rFonts w:ascii="Arial" w:hAnsi="Arial" w:cs="Arial"/>
          <w:b/>
          <w:bCs/>
          <w:sz w:val="24"/>
          <w:szCs w:val="24"/>
        </w:rPr>
        <w:t>__________</w:t>
      </w:r>
      <w:r w:rsidR="0040792B" w:rsidRPr="000C212E">
        <w:rPr>
          <w:rFonts w:ascii="Arial" w:hAnsi="Arial" w:cs="Arial"/>
          <w:sz w:val="24"/>
          <w:szCs w:val="24"/>
        </w:rPr>
        <w:t xml:space="preserve"> </w:t>
      </w:r>
      <w:r w:rsidR="00AA04CA" w:rsidRPr="000C212E">
        <w:rPr>
          <w:rFonts w:ascii="Arial" w:hAnsi="Arial" w:cs="Arial"/>
          <w:sz w:val="24"/>
          <w:szCs w:val="24"/>
        </w:rPr>
        <w:t>–</w:t>
      </w:r>
      <w:r w:rsidR="0040792B" w:rsidRPr="000C212E">
        <w:rPr>
          <w:rFonts w:ascii="Arial" w:hAnsi="Arial" w:cs="Arial"/>
          <w:sz w:val="24"/>
          <w:szCs w:val="24"/>
        </w:rPr>
        <w:t xml:space="preserve"> </w:t>
      </w:r>
      <w:r w:rsidR="00AA04CA" w:rsidRPr="000C212E">
        <w:rPr>
          <w:rFonts w:ascii="Arial" w:hAnsi="Arial" w:cs="Arial"/>
          <w:sz w:val="24"/>
          <w:szCs w:val="24"/>
        </w:rPr>
        <w:t xml:space="preserve">clearly </w:t>
      </w:r>
      <w:r w:rsidR="003C3987" w:rsidRPr="000C212E">
        <w:rPr>
          <w:rFonts w:ascii="Arial" w:hAnsi="Arial" w:cs="Arial"/>
          <w:sz w:val="24"/>
          <w:szCs w:val="24"/>
        </w:rPr>
        <w:t>selecting members to assist with the vision</w:t>
      </w:r>
      <w:r w:rsidRPr="000C212E">
        <w:rPr>
          <w:rFonts w:ascii="Arial" w:hAnsi="Arial" w:cs="Arial"/>
          <w:sz w:val="24"/>
          <w:szCs w:val="24"/>
        </w:rPr>
        <w:t>.</w:t>
      </w:r>
    </w:p>
    <w:p w14:paraId="6BAA8BBD" w14:textId="5DA52526" w:rsidR="003C3987" w:rsidRPr="00A72D82" w:rsidRDefault="006A74C2" w:rsidP="00A72D82">
      <w:pPr>
        <w:pStyle w:val="NoSpacing"/>
        <w:ind w:left="2880"/>
        <w:jc w:val="both"/>
        <w:rPr>
          <w:rFonts w:ascii="Arial" w:hAnsi="Arial" w:cs="Arial"/>
          <w:sz w:val="24"/>
          <w:szCs w:val="24"/>
        </w:rPr>
      </w:pPr>
      <w:r w:rsidRPr="000C212E">
        <w:rPr>
          <w:rFonts w:ascii="Arial" w:hAnsi="Arial" w:cs="Arial"/>
          <w:b/>
          <w:bCs/>
          <w:sz w:val="24"/>
          <w:szCs w:val="24"/>
        </w:rPr>
        <w:t>Matthew 10:16</w:t>
      </w:r>
    </w:p>
    <w:p w14:paraId="0F9291FB" w14:textId="703AFE08" w:rsidR="006A74C2" w:rsidRDefault="006A74C2" w:rsidP="00A72D82">
      <w:pPr>
        <w:pStyle w:val="NoSpacing"/>
        <w:ind w:left="2880"/>
        <w:jc w:val="both"/>
        <w:rPr>
          <w:rFonts w:ascii="Arial" w:hAnsi="Arial" w:cs="Arial"/>
          <w:i/>
          <w:iCs/>
          <w:sz w:val="24"/>
          <w:szCs w:val="24"/>
        </w:rPr>
      </w:pPr>
      <w:r w:rsidRPr="000C212E">
        <w:rPr>
          <w:rFonts w:ascii="Arial" w:hAnsi="Arial" w:cs="Arial"/>
          <w:i/>
          <w:iCs/>
          <w:sz w:val="24"/>
          <w:szCs w:val="24"/>
        </w:rPr>
        <w:t>“Behold I am sending you out as sheep in the midst of wolves, so be wise as</w:t>
      </w:r>
      <w:r w:rsidR="00A72D82">
        <w:rPr>
          <w:rFonts w:ascii="Arial" w:hAnsi="Arial" w:cs="Arial"/>
          <w:i/>
          <w:iCs/>
          <w:sz w:val="24"/>
          <w:szCs w:val="24"/>
        </w:rPr>
        <w:t xml:space="preserve"> </w:t>
      </w:r>
      <w:r w:rsidRPr="000C212E">
        <w:rPr>
          <w:rFonts w:ascii="Arial" w:hAnsi="Arial" w:cs="Arial"/>
          <w:i/>
          <w:iCs/>
          <w:sz w:val="24"/>
          <w:szCs w:val="24"/>
        </w:rPr>
        <w:t>serpents and innocent</w:t>
      </w:r>
      <w:r w:rsidR="001C7EE2" w:rsidRPr="000C212E">
        <w:rPr>
          <w:rFonts w:ascii="Arial" w:hAnsi="Arial" w:cs="Arial"/>
          <w:i/>
          <w:iCs/>
          <w:sz w:val="24"/>
          <w:szCs w:val="24"/>
        </w:rPr>
        <w:t xml:space="preserve"> </w:t>
      </w:r>
      <w:r w:rsidRPr="000C212E">
        <w:rPr>
          <w:rFonts w:ascii="Arial" w:hAnsi="Arial" w:cs="Arial"/>
          <w:i/>
          <w:iCs/>
          <w:sz w:val="24"/>
          <w:szCs w:val="24"/>
        </w:rPr>
        <w:t>as doves.” (ESV)</w:t>
      </w:r>
    </w:p>
    <w:p w14:paraId="2230604F" w14:textId="77777777" w:rsidR="00A72D82" w:rsidRPr="000C212E" w:rsidRDefault="00A72D82" w:rsidP="00A72D82">
      <w:pPr>
        <w:pStyle w:val="NoSpacing"/>
        <w:ind w:left="2880"/>
        <w:jc w:val="both"/>
        <w:rPr>
          <w:rFonts w:ascii="Arial" w:hAnsi="Arial" w:cs="Arial"/>
          <w:i/>
          <w:iCs/>
          <w:sz w:val="24"/>
          <w:szCs w:val="24"/>
        </w:rPr>
      </w:pPr>
    </w:p>
    <w:p w14:paraId="46769B96" w14:textId="40766D9D" w:rsidR="006A74C2" w:rsidRDefault="006A74C2" w:rsidP="00A72D82">
      <w:pPr>
        <w:pStyle w:val="NoSpacing"/>
        <w:ind w:left="2880"/>
        <w:jc w:val="both"/>
        <w:rPr>
          <w:rFonts w:ascii="Arial" w:hAnsi="Arial" w:cs="Arial"/>
          <w:i/>
          <w:iCs/>
          <w:sz w:val="24"/>
          <w:szCs w:val="24"/>
        </w:rPr>
      </w:pPr>
    </w:p>
    <w:p w14:paraId="7F9BC54F"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15ED5DCA" w14:textId="77777777" w:rsidR="000C212E" w:rsidRDefault="000C212E" w:rsidP="00A72D82">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4E33CC0C" w14:textId="77777777" w:rsidR="000C212E" w:rsidRDefault="000C212E" w:rsidP="00A72D82">
      <w:pPr>
        <w:pStyle w:val="ListParagraph"/>
        <w:spacing w:line="480" w:lineRule="auto"/>
        <w:ind w:left="2790"/>
        <w:jc w:val="both"/>
        <w:rPr>
          <w:rStyle w:val="woj"/>
          <w:rFonts w:ascii="Arial" w:hAnsi="Arial" w:cs="Arial"/>
          <w:sz w:val="25"/>
          <w:szCs w:val="25"/>
        </w:rPr>
      </w:pPr>
    </w:p>
    <w:p w14:paraId="3427D502"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1A57FA2D" w14:textId="77777777" w:rsidR="000C212E" w:rsidRPr="000C212E" w:rsidRDefault="000C212E" w:rsidP="00A72D82">
      <w:pPr>
        <w:pStyle w:val="NoSpacing"/>
        <w:ind w:left="2520" w:hanging="360"/>
        <w:jc w:val="both"/>
        <w:rPr>
          <w:rFonts w:ascii="Arial" w:hAnsi="Arial" w:cs="Arial"/>
          <w:i/>
          <w:iCs/>
          <w:sz w:val="24"/>
          <w:szCs w:val="24"/>
        </w:rPr>
      </w:pPr>
    </w:p>
    <w:p w14:paraId="08BFD503" w14:textId="13EAAD3E" w:rsidR="003C3987" w:rsidRPr="000C212E" w:rsidRDefault="00DA1423" w:rsidP="00A72D82">
      <w:pPr>
        <w:pStyle w:val="NoSpacing"/>
        <w:ind w:left="2520" w:hanging="360"/>
        <w:jc w:val="both"/>
        <w:rPr>
          <w:rFonts w:ascii="Arial" w:hAnsi="Arial" w:cs="Arial"/>
          <w:sz w:val="24"/>
          <w:szCs w:val="24"/>
        </w:rPr>
      </w:pPr>
      <w:r w:rsidRPr="000C212E">
        <w:rPr>
          <w:rFonts w:ascii="Arial" w:hAnsi="Arial" w:cs="Arial"/>
          <w:sz w:val="24"/>
          <w:szCs w:val="24"/>
        </w:rPr>
        <w:t>III</w:t>
      </w:r>
      <w:r w:rsidR="003C3987" w:rsidRPr="000C212E">
        <w:rPr>
          <w:rFonts w:ascii="Arial" w:hAnsi="Arial" w:cs="Arial"/>
          <w:sz w:val="24"/>
          <w:szCs w:val="24"/>
        </w:rPr>
        <w:t xml:space="preserve">. </w:t>
      </w:r>
      <w:r w:rsidRPr="000C212E">
        <w:rPr>
          <w:rFonts w:ascii="Arial" w:hAnsi="Arial" w:cs="Arial"/>
          <w:sz w:val="24"/>
          <w:szCs w:val="24"/>
        </w:rPr>
        <w:tab/>
      </w:r>
      <w:r w:rsidR="000E5295">
        <w:rPr>
          <w:rFonts w:ascii="Arial" w:hAnsi="Arial" w:cs="Arial"/>
          <w:b/>
          <w:bCs/>
          <w:sz w:val="24"/>
          <w:szCs w:val="24"/>
        </w:rPr>
        <w:t>____________</w:t>
      </w:r>
      <w:r w:rsidR="003C3987" w:rsidRPr="000C212E">
        <w:rPr>
          <w:rFonts w:ascii="Arial" w:hAnsi="Arial" w:cs="Arial"/>
          <w:sz w:val="24"/>
          <w:szCs w:val="24"/>
        </w:rPr>
        <w:t xml:space="preserve"> the </w:t>
      </w:r>
      <w:r w:rsidRPr="000C212E">
        <w:rPr>
          <w:rFonts w:ascii="Arial" w:hAnsi="Arial" w:cs="Arial"/>
          <w:sz w:val="24"/>
          <w:szCs w:val="24"/>
        </w:rPr>
        <w:t>V</w:t>
      </w:r>
      <w:r w:rsidR="003C3987" w:rsidRPr="000C212E">
        <w:rPr>
          <w:rFonts w:ascii="Arial" w:hAnsi="Arial" w:cs="Arial"/>
          <w:sz w:val="24"/>
          <w:szCs w:val="24"/>
        </w:rPr>
        <w:t>ision to avoid black holes</w:t>
      </w:r>
      <w:r w:rsidRPr="000C212E">
        <w:rPr>
          <w:rFonts w:ascii="Arial" w:hAnsi="Arial" w:cs="Arial"/>
          <w:sz w:val="24"/>
          <w:szCs w:val="24"/>
        </w:rPr>
        <w:t>.</w:t>
      </w:r>
    </w:p>
    <w:p w14:paraId="08CF3B5A" w14:textId="6756A47E" w:rsidR="006A74C2" w:rsidRPr="000C212E" w:rsidRDefault="00DA1423" w:rsidP="00A72D82">
      <w:pPr>
        <w:pStyle w:val="NoSpacing"/>
        <w:ind w:left="2520"/>
        <w:jc w:val="both"/>
        <w:rPr>
          <w:rFonts w:ascii="Arial" w:hAnsi="Arial" w:cs="Arial"/>
          <w:sz w:val="24"/>
          <w:szCs w:val="24"/>
        </w:rPr>
      </w:pPr>
      <w:r w:rsidRPr="000C212E">
        <w:rPr>
          <w:rFonts w:ascii="Arial" w:hAnsi="Arial" w:cs="Arial"/>
          <w:sz w:val="24"/>
          <w:szCs w:val="24"/>
        </w:rPr>
        <w:t>Listed below are ways to execute the vision</w:t>
      </w:r>
      <w:r w:rsidR="001C3BA9" w:rsidRPr="000C212E">
        <w:rPr>
          <w:rFonts w:ascii="Arial" w:hAnsi="Arial" w:cs="Arial"/>
          <w:sz w:val="24"/>
          <w:szCs w:val="24"/>
        </w:rPr>
        <w:t>:</w:t>
      </w:r>
    </w:p>
    <w:p w14:paraId="4EF41950" w14:textId="77777777" w:rsidR="00DA1423" w:rsidRPr="000C212E" w:rsidRDefault="00DA1423" w:rsidP="00A72D82">
      <w:pPr>
        <w:pStyle w:val="NoSpacing"/>
        <w:ind w:left="2880"/>
        <w:jc w:val="both"/>
        <w:rPr>
          <w:rFonts w:ascii="Arial" w:hAnsi="Arial" w:cs="Arial"/>
          <w:sz w:val="24"/>
          <w:szCs w:val="24"/>
        </w:rPr>
      </w:pPr>
    </w:p>
    <w:p w14:paraId="21A35F0E" w14:textId="2F55AC54" w:rsidR="00A72D82" w:rsidRDefault="000E5295" w:rsidP="00A72D82">
      <w:pPr>
        <w:pStyle w:val="NoSpacing"/>
        <w:numPr>
          <w:ilvl w:val="0"/>
          <w:numId w:val="5"/>
        </w:numPr>
        <w:jc w:val="both"/>
        <w:rPr>
          <w:rFonts w:ascii="Arial" w:hAnsi="Arial" w:cs="Arial"/>
          <w:sz w:val="24"/>
          <w:szCs w:val="24"/>
        </w:rPr>
      </w:pPr>
      <w:r>
        <w:rPr>
          <w:rFonts w:ascii="Arial" w:hAnsi="Arial" w:cs="Arial"/>
          <w:b/>
          <w:bCs/>
          <w:sz w:val="24"/>
          <w:szCs w:val="24"/>
        </w:rPr>
        <w:t>___________</w:t>
      </w:r>
      <w:r w:rsidR="0040792B" w:rsidRPr="000C212E">
        <w:rPr>
          <w:rFonts w:ascii="Arial" w:hAnsi="Arial" w:cs="Arial"/>
          <w:sz w:val="24"/>
          <w:szCs w:val="24"/>
        </w:rPr>
        <w:t xml:space="preserve"> </w:t>
      </w:r>
      <w:r w:rsidR="003C3987" w:rsidRPr="000C212E">
        <w:rPr>
          <w:rFonts w:ascii="Arial" w:hAnsi="Arial" w:cs="Arial"/>
          <w:sz w:val="24"/>
          <w:szCs w:val="24"/>
        </w:rPr>
        <w:t xml:space="preserve">- involve ministry members </w:t>
      </w:r>
      <w:r w:rsidR="00BB1B5D" w:rsidRPr="000C212E">
        <w:rPr>
          <w:rFonts w:ascii="Arial" w:hAnsi="Arial" w:cs="Arial"/>
          <w:sz w:val="24"/>
          <w:szCs w:val="24"/>
        </w:rPr>
        <w:t xml:space="preserve">to execute </w:t>
      </w:r>
      <w:r w:rsidR="003C3987" w:rsidRPr="000C212E">
        <w:rPr>
          <w:rFonts w:ascii="Arial" w:hAnsi="Arial" w:cs="Arial"/>
          <w:sz w:val="24"/>
          <w:szCs w:val="24"/>
        </w:rPr>
        <w:t>the vision.</w:t>
      </w:r>
    </w:p>
    <w:p w14:paraId="3CDC123A" w14:textId="75538F0A" w:rsidR="006A74C2" w:rsidRPr="00A72D82" w:rsidRDefault="006A74C2" w:rsidP="00A72D82">
      <w:pPr>
        <w:pStyle w:val="NoSpacing"/>
        <w:ind w:left="2880"/>
        <w:jc w:val="both"/>
        <w:rPr>
          <w:rFonts w:ascii="Arial" w:hAnsi="Arial" w:cs="Arial"/>
          <w:sz w:val="24"/>
          <w:szCs w:val="24"/>
        </w:rPr>
      </w:pPr>
      <w:r w:rsidRPr="000C212E">
        <w:rPr>
          <w:rFonts w:ascii="Arial" w:hAnsi="Arial" w:cs="Arial"/>
          <w:b/>
          <w:bCs/>
          <w:sz w:val="24"/>
          <w:szCs w:val="24"/>
        </w:rPr>
        <w:t>Acts 6:2</w:t>
      </w:r>
      <w:proofErr w:type="gramStart"/>
      <w:r w:rsidRPr="000C212E">
        <w:rPr>
          <w:rFonts w:ascii="Arial" w:hAnsi="Arial" w:cs="Arial"/>
          <w:b/>
          <w:bCs/>
          <w:sz w:val="24"/>
          <w:szCs w:val="24"/>
        </w:rPr>
        <w:t>,3</w:t>
      </w:r>
      <w:proofErr w:type="gramEnd"/>
    </w:p>
    <w:p w14:paraId="2219DE2C" w14:textId="64DC8B11" w:rsidR="00A76B56" w:rsidRDefault="006A74C2" w:rsidP="00352A5D">
      <w:pPr>
        <w:pStyle w:val="NoSpacing"/>
        <w:ind w:left="2880"/>
        <w:jc w:val="both"/>
        <w:rPr>
          <w:rFonts w:ascii="Arial" w:hAnsi="Arial" w:cs="Arial"/>
          <w:i/>
          <w:iCs/>
          <w:sz w:val="24"/>
          <w:szCs w:val="24"/>
        </w:rPr>
      </w:pPr>
      <w:r w:rsidRPr="000C212E">
        <w:rPr>
          <w:rFonts w:ascii="Arial" w:hAnsi="Arial" w:cs="Arial"/>
          <w:i/>
          <w:iCs/>
          <w:sz w:val="24"/>
          <w:szCs w:val="24"/>
        </w:rPr>
        <w:t>“So the twelve called a meeting of all the believers. They said, “We apostles</w:t>
      </w:r>
      <w:r w:rsidR="00A72D82">
        <w:rPr>
          <w:rFonts w:ascii="Arial" w:hAnsi="Arial" w:cs="Arial"/>
          <w:i/>
          <w:iCs/>
          <w:sz w:val="24"/>
          <w:szCs w:val="24"/>
        </w:rPr>
        <w:t xml:space="preserve"> </w:t>
      </w:r>
      <w:r w:rsidR="00DA1423" w:rsidRPr="000C212E">
        <w:rPr>
          <w:rFonts w:ascii="Arial" w:hAnsi="Arial" w:cs="Arial"/>
          <w:i/>
          <w:iCs/>
          <w:sz w:val="24"/>
          <w:szCs w:val="24"/>
        </w:rPr>
        <w:t>s</w:t>
      </w:r>
      <w:r w:rsidRPr="000C212E">
        <w:rPr>
          <w:rFonts w:ascii="Arial" w:hAnsi="Arial" w:cs="Arial"/>
          <w:i/>
          <w:iCs/>
          <w:sz w:val="24"/>
          <w:szCs w:val="24"/>
        </w:rPr>
        <w:t>hould spend our</w:t>
      </w:r>
      <w:r w:rsidR="001C7EE2" w:rsidRPr="000C212E">
        <w:rPr>
          <w:rFonts w:ascii="Arial" w:hAnsi="Arial" w:cs="Arial"/>
          <w:i/>
          <w:iCs/>
          <w:sz w:val="24"/>
          <w:szCs w:val="24"/>
        </w:rPr>
        <w:t xml:space="preserve"> t</w:t>
      </w:r>
      <w:r w:rsidRPr="000C212E">
        <w:rPr>
          <w:rFonts w:ascii="Arial" w:hAnsi="Arial" w:cs="Arial"/>
          <w:i/>
          <w:iCs/>
          <w:sz w:val="24"/>
          <w:szCs w:val="24"/>
        </w:rPr>
        <w:t>ime teaching the word of God, not running a food program</w:t>
      </w:r>
      <w:r w:rsidR="00770834">
        <w:rPr>
          <w:rFonts w:ascii="Arial" w:hAnsi="Arial" w:cs="Arial"/>
          <w:i/>
          <w:iCs/>
          <w:sz w:val="24"/>
          <w:szCs w:val="24"/>
        </w:rPr>
        <w:t>.</w:t>
      </w:r>
      <w:r w:rsidRPr="000C212E">
        <w:rPr>
          <w:rFonts w:ascii="Arial" w:hAnsi="Arial" w:cs="Arial"/>
          <w:i/>
          <w:iCs/>
          <w:sz w:val="24"/>
          <w:szCs w:val="24"/>
        </w:rPr>
        <w:t xml:space="preserve"> </w:t>
      </w:r>
      <w:proofErr w:type="gramStart"/>
      <w:r w:rsidRPr="000C212E">
        <w:rPr>
          <w:rFonts w:ascii="Arial" w:hAnsi="Arial" w:cs="Arial"/>
          <w:i/>
          <w:iCs/>
          <w:sz w:val="24"/>
          <w:szCs w:val="24"/>
        </w:rPr>
        <w:t>An</w:t>
      </w:r>
      <w:bookmarkStart w:id="0" w:name="_GoBack"/>
      <w:bookmarkEnd w:id="0"/>
      <w:r w:rsidRPr="000C212E">
        <w:rPr>
          <w:rFonts w:ascii="Arial" w:hAnsi="Arial" w:cs="Arial"/>
          <w:i/>
          <w:iCs/>
          <w:sz w:val="24"/>
          <w:szCs w:val="24"/>
        </w:rPr>
        <w:t>d</w:t>
      </w:r>
      <w:proofErr w:type="gramEnd"/>
      <w:r w:rsidRPr="000C212E">
        <w:rPr>
          <w:rFonts w:ascii="Arial" w:hAnsi="Arial" w:cs="Arial"/>
          <w:i/>
          <w:iCs/>
          <w:sz w:val="24"/>
          <w:szCs w:val="24"/>
        </w:rPr>
        <w:t xml:space="preserve"> so, brothers select</w:t>
      </w:r>
      <w:r w:rsidR="001C7EE2" w:rsidRPr="000C212E">
        <w:rPr>
          <w:rFonts w:ascii="Arial" w:hAnsi="Arial" w:cs="Arial"/>
          <w:i/>
          <w:iCs/>
          <w:sz w:val="24"/>
          <w:szCs w:val="24"/>
        </w:rPr>
        <w:t xml:space="preserve"> s</w:t>
      </w:r>
      <w:r w:rsidRPr="000C212E">
        <w:rPr>
          <w:rFonts w:ascii="Arial" w:hAnsi="Arial" w:cs="Arial"/>
          <w:i/>
          <w:iCs/>
          <w:sz w:val="24"/>
          <w:szCs w:val="24"/>
        </w:rPr>
        <w:t>even men who are well respected and are full of the spirit and wisdom. We will give</w:t>
      </w:r>
      <w:r w:rsidR="001C7EE2" w:rsidRPr="000C212E">
        <w:rPr>
          <w:rFonts w:ascii="Arial" w:hAnsi="Arial" w:cs="Arial"/>
          <w:i/>
          <w:iCs/>
          <w:sz w:val="24"/>
          <w:szCs w:val="24"/>
        </w:rPr>
        <w:t xml:space="preserve"> </w:t>
      </w:r>
      <w:r w:rsidRPr="000C212E">
        <w:rPr>
          <w:rFonts w:ascii="Arial" w:hAnsi="Arial" w:cs="Arial"/>
          <w:i/>
          <w:iCs/>
          <w:sz w:val="24"/>
          <w:szCs w:val="24"/>
        </w:rPr>
        <w:t>them this responsibility.” (NLT)</w:t>
      </w:r>
    </w:p>
    <w:p w14:paraId="51F350F5" w14:textId="7E75AA5B" w:rsidR="00A76B56" w:rsidRDefault="00A76B56" w:rsidP="00A72D82">
      <w:pPr>
        <w:pStyle w:val="NoSpacing"/>
        <w:ind w:left="2880"/>
        <w:jc w:val="both"/>
        <w:rPr>
          <w:rFonts w:ascii="Arial" w:hAnsi="Arial" w:cs="Arial"/>
          <w:i/>
          <w:iCs/>
          <w:sz w:val="24"/>
          <w:szCs w:val="24"/>
        </w:rPr>
      </w:pPr>
    </w:p>
    <w:p w14:paraId="03155FB8" w14:textId="77777777" w:rsidR="00A76B56" w:rsidRPr="000C212E" w:rsidRDefault="00A76B56" w:rsidP="00A72D82">
      <w:pPr>
        <w:pStyle w:val="NoSpacing"/>
        <w:ind w:left="2880"/>
        <w:jc w:val="both"/>
        <w:rPr>
          <w:rFonts w:ascii="Arial" w:hAnsi="Arial" w:cs="Arial"/>
          <w:i/>
          <w:iCs/>
          <w:sz w:val="24"/>
          <w:szCs w:val="24"/>
        </w:rPr>
      </w:pPr>
    </w:p>
    <w:p w14:paraId="4ED3BBAC" w14:textId="00D6FB5F" w:rsidR="003C3987" w:rsidRPr="000C212E" w:rsidRDefault="000E5295" w:rsidP="00A72D82">
      <w:pPr>
        <w:pStyle w:val="NoSpacing"/>
        <w:numPr>
          <w:ilvl w:val="0"/>
          <w:numId w:val="5"/>
        </w:numPr>
        <w:jc w:val="both"/>
        <w:rPr>
          <w:rFonts w:ascii="Arial" w:hAnsi="Arial" w:cs="Arial"/>
          <w:sz w:val="24"/>
          <w:szCs w:val="24"/>
        </w:rPr>
      </w:pPr>
      <w:r>
        <w:rPr>
          <w:rFonts w:ascii="Arial" w:hAnsi="Arial" w:cs="Arial"/>
          <w:b/>
          <w:bCs/>
          <w:sz w:val="24"/>
          <w:szCs w:val="24"/>
        </w:rPr>
        <w:t>___________</w:t>
      </w:r>
      <w:r w:rsidR="0040792B" w:rsidRPr="000C212E">
        <w:rPr>
          <w:rFonts w:ascii="Arial" w:hAnsi="Arial" w:cs="Arial"/>
          <w:sz w:val="24"/>
          <w:szCs w:val="24"/>
        </w:rPr>
        <w:t xml:space="preserve"> </w:t>
      </w:r>
      <w:r w:rsidR="003C3987" w:rsidRPr="000C212E">
        <w:rPr>
          <w:rFonts w:ascii="Arial" w:hAnsi="Arial" w:cs="Arial"/>
          <w:sz w:val="24"/>
          <w:szCs w:val="24"/>
        </w:rPr>
        <w:t xml:space="preserve">- encourage </w:t>
      </w:r>
      <w:r w:rsidR="00BB1B5D" w:rsidRPr="000C212E">
        <w:rPr>
          <w:rFonts w:ascii="Arial" w:hAnsi="Arial" w:cs="Arial"/>
          <w:sz w:val="24"/>
          <w:szCs w:val="24"/>
        </w:rPr>
        <w:t xml:space="preserve">ministry </w:t>
      </w:r>
      <w:r w:rsidR="003C3987" w:rsidRPr="000C212E">
        <w:rPr>
          <w:rFonts w:ascii="Arial" w:hAnsi="Arial" w:cs="Arial"/>
          <w:sz w:val="24"/>
          <w:szCs w:val="24"/>
        </w:rPr>
        <w:t>members not to give up on the vision.</w:t>
      </w:r>
    </w:p>
    <w:p w14:paraId="3E8270C4" w14:textId="403210D3" w:rsidR="006A74C2" w:rsidRPr="000C212E" w:rsidRDefault="006A74C2" w:rsidP="00A72D82">
      <w:pPr>
        <w:pStyle w:val="NoSpacing"/>
        <w:ind w:left="2880"/>
        <w:jc w:val="both"/>
        <w:rPr>
          <w:rFonts w:ascii="Arial" w:hAnsi="Arial" w:cs="Arial"/>
          <w:b/>
          <w:bCs/>
          <w:sz w:val="24"/>
          <w:szCs w:val="24"/>
        </w:rPr>
      </w:pPr>
      <w:r w:rsidRPr="000C212E">
        <w:rPr>
          <w:rFonts w:ascii="Arial" w:hAnsi="Arial" w:cs="Arial"/>
          <w:b/>
          <w:bCs/>
          <w:sz w:val="24"/>
          <w:szCs w:val="24"/>
        </w:rPr>
        <w:t>I Chronicles 29:3</w:t>
      </w:r>
      <w:proofErr w:type="gramStart"/>
      <w:r w:rsidRPr="000C212E">
        <w:rPr>
          <w:rFonts w:ascii="Arial" w:hAnsi="Arial" w:cs="Arial"/>
          <w:b/>
          <w:bCs/>
          <w:sz w:val="24"/>
          <w:szCs w:val="24"/>
        </w:rPr>
        <w:t>,5</w:t>
      </w:r>
      <w:proofErr w:type="gramEnd"/>
    </w:p>
    <w:p w14:paraId="7763BF79" w14:textId="3A06CF80" w:rsidR="006A74C2" w:rsidRDefault="006A74C2" w:rsidP="00A76B56">
      <w:pPr>
        <w:pStyle w:val="NoSpacing"/>
        <w:ind w:left="2880"/>
        <w:jc w:val="both"/>
        <w:rPr>
          <w:rFonts w:ascii="Arial" w:hAnsi="Arial" w:cs="Arial"/>
          <w:i/>
          <w:iCs/>
          <w:sz w:val="24"/>
          <w:szCs w:val="24"/>
        </w:rPr>
      </w:pPr>
      <w:r w:rsidRPr="000C212E">
        <w:rPr>
          <w:rFonts w:ascii="Arial" w:hAnsi="Arial" w:cs="Arial"/>
          <w:i/>
          <w:iCs/>
          <w:sz w:val="24"/>
          <w:szCs w:val="24"/>
        </w:rPr>
        <w:t>“And now, because of my devotion to the temple of God, I am giving all of my own private</w:t>
      </w:r>
      <w:r w:rsidR="001C7EE2" w:rsidRPr="000C212E">
        <w:rPr>
          <w:rFonts w:ascii="Arial" w:hAnsi="Arial" w:cs="Arial"/>
          <w:i/>
          <w:iCs/>
          <w:sz w:val="24"/>
          <w:szCs w:val="24"/>
        </w:rPr>
        <w:t xml:space="preserve"> </w:t>
      </w:r>
      <w:r w:rsidRPr="000C212E">
        <w:rPr>
          <w:rFonts w:ascii="Arial" w:hAnsi="Arial" w:cs="Arial"/>
          <w:i/>
          <w:iCs/>
          <w:sz w:val="24"/>
          <w:szCs w:val="24"/>
        </w:rPr>
        <w:t xml:space="preserve">treasures of gold and silver to help in </w:t>
      </w:r>
      <w:r w:rsidRPr="000C212E">
        <w:rPr>
          <w:rFonts w:ascii="Arial" w:hAnsi="Arial" w:cs="Arial"/>
          <w:i/>
          <w:iCs/>
          <w:sz w:val="24"/>
          <w:szCs w:val="24"/>
        </w:rPr>
        <w:lastRenderedPageBreak/>
        <w:t>the construction.  This is in addition to the building materials I have already collected for his Holy</w:t>
      </w:r>
      <w:r w:rsidR="00DA1423" w:rsidRPr="000C212E">
        <w:rPr>
          <w:rFonts w:ascii="Arial" w:hAnsi="Arial" w:cs="Arial"/>
          <w:i/>
          <w:iCs/>
          <w:sz w:val="24"/>
          <w:szCs w:val="24"/>
        </w:rPr>
        <w:t xml:space="preserve"> </w:t>
      </w:r>
      <w:r w:rsidR="00A72D82">
        <w:rPr>
          <w:rFonts w:ascii="Arial" w:hAnsi="Arial" w:cs="Arial"/>
          <w:i/>
          <w:iCs/>
          <w:sz w:val="24"/>
          <w:szCs w:val="24"/>
        </w:rPr>
        <w:t>Temple</w:t>
      </w:r>
      <w:r w:rsidRPr="000C212E">
        <w:rPr>
          <w:rFonts w:ascii="Arial" w:hAnsi="Arial" w:cs="Arial"/>
          <w:i/>
          <w:iCs/>
          <w:sz w:val="24"/>
          <w:szCs w:val="24"/>
        </w:rPr>
        <w:t xml:space="preserve"> and for the other gold and silver work to be done by the craftsmen. Now then, who will follow my example and give offerings</w:t>
      </w:r>
      <w:r w:rsidR="001C7EE2" w:rsidRPr="000C212E">
        <w:rPr>
          <w:rFonts w:ascii="Arial" w:hAnsi="Arial" w:cs="Arial"/>
          <w:i/>
          <w:iCs/>
          <w:sz w:val="24"/>
          <w:szCs w:val="24"/>
        </w:rPr>
        <w:t xml:space="preserve"> </w:t>
      </w:r>
      <w:r w:rsidRPr="000C212E">
        <w:rPr>
          <w:rFonts w:ascii="Arial" w:hAnsi="Arial" w:cs="Arial"/>
          <w:i/>
          <w:iCs/>
          <w:sz w:val="24"/>
          <w:szCs w:val="24"/>
        </w:rPr>
        <w:t>to Lord today?” (NLT)</w:t>
      </w:r>
    </w:p>
    <w:p w14:paraId="16610B0E" w14:textId="77777777" w:rsidR="00A72D82" w:rsidRPr="000C212E" w:rsidRDefault="00A72D82" w:rsidP="00A72D82">
      <w:pPr>
        <w:pStyle w:val="NoSpacing"/>
        <w:ind w:left="2880"/>
        <w:jc w:val="both"/>
        <w:rPr>
          <w:rFonts w:ascii="Arial" w:hAnsi="Arial" w:cs="Arial"/>
          <w:i/>
          <w:iCs/>
          <w:sz w:val="24"/>
          <w:szCs w:val="24"/>
        </w:rPr>
      </w:pPr>
    </w:p>
    <w:p w14:paraId="5479F6A8" w14:textId="1EAFCAE8" w:rsidR="00A032ED" w:rsidRPr="000C212E" w:rsidRDefault="00DA1423" w:rsidP="00A76B56">
      <w:pPr>
        <w:pStyle w:val="NoSpacing"/>
        <w:ind w:left="2880" w:hanging="360"/>
        <w:jc w:val="both"/>
        <w:rPr>
          <w:rFonts w:ascii="Arial" w:hAnsi="Arial" w:cs="Arial"/>
          <w:sz w:val="24"/>
          <w:szCs w:val="24"/>
        </w:rPr>
      </w:pPr>
      <w:r w:rsidRPr="000C212E">
        <w:rPr>
          <w:rFonts w:ascii="Arial" w:hAnsi="Arial" w:cs="Arial"/>
          <w:sz w:val="24"/>
          <w:szCs w:val="24"/>
        </w:rPr>
        <w:t>C</w:t>
      </w:r>
      <w:r w:rsidR="003C3987" w:rsidRPr="000C212E">
        <w:rPr>
          <w:rFonts w:ascii="Arial" w:hAnsi="Arial" w:cs="Arial"/>
          <w:sz w:val="24"/>
          <w:szCs w:val="24"/>
        </w:rPr>
        <w:t>.</w:t>
      </w:r>
      <w:r w:rsidR="00504CC3" w:rsidRPr="000C212E">
        <w:rPr>
          <w:rFonts w:ascii="Arial" w:hAnsi="Arial" w:cs="Arial"/>
          <w:sz w:val="24"/>
          <w:szCs w:val="24"/>
        </w:rPr>
        <w:t xml:space="preserve"> </w:t>
      </w:r>
      <w:r w:rsidR="000E5295">
        <w:rPr>
          <w:rFonts w:ascii="Arial" w:hAnsi="Arial" w:cs="Arial"/>
          <w:b/>
          <w:bCs/>
          <w:sz w:val="24"/>
          <w:szCs w:val="24"/>
        </w:rPr>
        <w:t>__________</w:t>
      </w:r>
      <w:r w:rsidR="003C3987" w:rsidRPr="000C212E">
        <w:rPr>
          <w:rFonts w:ascii="Arial" w:hAnsi="Arial" w:cs="Arial"/>
          <w:sz w:val="24"/>
          <w:szCs w:val="24"/>
        </w:rPr>
        <w:t xml:space="preserve"> </w:t>
      </w:r>
      <w:r w:rsidR="00BB1B5D" w:rsidRPr="000C212E">
        <w:rPr>
          <w:rFonts w:ascii="Arial" w:hAnsi="Arial" w:cs="Arial"/>
          <w:sz w:val="24"/>
          <w:szCs w:val="24"/>
        </w:rPr>
        <w:t>–</w:t>
      </w:r>
      <w:r w:rsidR="001615A0" w:rsidRPr="000C212E">
        <w:rPr>
          <w:rFonts w:ascii="Arial" w:hAnsi="Arial" w:cs="Arial"/>
          <w:sz w:val="24"/>
          <w:szCs w:val="24"/>
        </w:rPr>
        <w:t xml:space="preserve"> </w:t>
      </w:r>
      <w:r w:rsidR="007D0CD4" w:rsidRPr="000C212E">
        <w:rPr>
          <w:rFonts w:ascii="Arial" w:hAnsi="Arial" w:cs="Arial"/>
          <w:sz w:val="24"/>
          <w:szCs w:val="24"/>
        </w:rPr>
        <w:t>determine</w:t>
      </w:r>
      <w:r w:rsidR="00BB1B5D" w:rsidRPr="000C212E">
        <w:rPr>
          <w:rFonts w:ascii="Arial" w:hAnsi="Arial" w:cs="Arial"/>
          <w:sz w:val="24"/>
          <w:szCs w:val="24"/>
        </w:rPr>
        <w:t xml:space="preserve"> ministry members </w:t>
      </w:r>
      <w:r w:rsidR="003C3987" w:rsidRPr="000C212E">
        <w:rPr>
          <w:rFonts w:ascii="Arial" w:hAnsi="Arial" w:cs="Arial"/>
          <w:sz w:val="24"/>
          <w:szCs w:val="24"/>
        </w:rPr>
        <w:t>progress towards the vision.</w:t>
      </w:r>
    </w:p>
    <w:p w14:paraId="773262AB" w14:textId="3C5A32C6" w:rsidR="006A74C2" w:rsidRPr="000C212E" w:rsidRDefault="003E3E1F" w:rsidP="00A72D82">
      <w:pPr>
        <w:pStyle w:val="NoSpacing"/>
        <w:ind w:left="2880"/>
        <w:jc w:val="both"/>
        <w:rPr>
          <w:rFonts w:ascii="Arial" w:hAnsi="Arial" w:cs="Arial"/>
          <w:b/>
          <w:bCs/>
          <w:sz w:val="24"/>
          <w:szCs w:val="24"/>
        </w:rPr>
      </w:pPr>
      <w:r w:rsidRPr="000C212E">
        <w:rPr>
          <w:rFonts w:ascii="Arial" w:hAnsi="Arial" w:cs="Arial"/>
          <w:b/>
          <w:bCs/>
          <w:sz w:val="24"/>
          <w:szCs w:val="24"/>
        </w:rPr>
        <w:t>1 Peter 4:17</w:t>
      </w:r>
    </w:p>
    <w:p w14:paraId="0CCEFF2E" w14:textId="11D0C1D6" w:rsidR="003E3E1F" w:rsidRDefault="003E3E1F" w:rsidP="00A72D82">
      <w:pPr>
        <w:pStyle w:val="NoSpacing"/>
        <w:ind w:left="2880"/>
        <w:jc w:val="both"/>
        <w:rPr>
          <w:rFonts w:ascii="Arial" w:hAnsi="Arial" w:cs="Arial"/>
          <w:i/>
          <w:iCs/>
          <w:sz w:val="24"/>
          <w:szCs w:val="24"/>
        </w:rPr>
      </w:pPr>
      <w:r w:rsidRPr="000C212E">
        <w:rPr>
          <w:rFonts w:ascii="Arial" w:hAnsi="Arial" w:cs="Arial"/>
          <w:i/>
          <w:iCs/>
          <w:sz w:val="24"/>
          <w:szCs w:val="24"/>
        </w:rPr>
        <w:t>For it is time, for judgement to begin at the household of God, and if it begins with us, what will the outcome for those who do not obey the gospel of God?” (ESV)</w:t>
      </w:r>
    </w:p>
    <w:p w14:paraId="2582807A" w14:textId="1A87817E" w:rsidR="000C212E" w:rsidRDefault="000C212E" w:rsidP="00A72D82">
      <w:pPr>
        <w:pStyle w:val="NoSpacing"/>
        <w:ind w:left="2880"/>
        <w:jc w:val="both"/>
        <w:rPr>
          <w:rFonts w:ascii="Arial" w:hAnsi="Arial" w:cs="Arial"/>
          <w:i/>
          <w:iCs/>
          <w:sz w:val="24"/>
          <w:szCs w:val="24"/>
        </w:rPr>
      </w:pPr>
    </w:p>
    <w:p w14:paraId="46B5CBBC" w14:textId="77777777" w:rsidR="000C212E" w:rsidRPr="0094708F" w:rsidRDefault="000C212E" w:rsidP="00A72D82">
      <w:pPr>
        <w:pStyle w:val="ListParagraph"/>
        <w:spacing w:line="480" w:lineRule="auto"/>
        <w:ind w:left="3600"/>
        <w:jc w:val="both"/>
        <w:rPr>
          <w:rFonts w:ascii="Arial" w:hAnsi="Arial" w:cs="Arial"/>
          <w:bCs/>
          <w:i/>
          <w:iCs/>
          <w:sz w:val="25"/>
          <w:szCs w:val="25"/>
        </w:rPr>
      </w:pPr>
    </w:p>
    <w:p w14:paraId="4755D5FF"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42FF644A" w14:textId="77777777" w:rsidR="000C212E" w:rsidRDefault="000C212E" w:rsidP="00A72D82">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5AB73DC1" w14:textId="77777777" w:rsidR="000C212E" w:rsidRDefault="000C212E" w:rsidP="00A72D82">
      <w:pPr>
        <w:pStyle w:val="ListParagraph"/>
        <w:spacing w:line="480" w:lineRule="auto"/>
        <w:ind w:left="2790"/>
        <w:jc w:val="both"/>
        <w:rPr>
          <w:rStyle w:val="woj"/>
          <w:rFonts w:ascii="Arial" w:hAnsi="Arial" w:cs="Arial"/>
          <w:sz w:val="25"/>
          <w:szCs w:val="25"/>
        </w:rPr>
      </w:pPr>
    </w:p>
    <w:p w14:paraId="42C8EAE8"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30E89F4C" w14:textId="77777777" w:rsidR="000C212E" w:rsidRPr="0094708F" w:rsidRDefault="000C212E" w:rsidP="00A72D82">
      <w:pPr>
        <w:pStyle w:val="ListParagraph"/>
        <w:spacing w:line="480" w:lineRule="auto"/>
        <w:ind w:left="3600"/>
        <w:jc w:val="both"/>
        <w:rPr>
          <w:rFonts w:ascii="Arial" w:hAnsi="Arial" w:cs="Arial"/>
          <w:bCs/>
          <w:i/>
          <w:iCs/>
          <w:sz w:val="25"/>
          <w:szCs w:val="25"/>
        </w:rPr>
      </w:pPr>
    </w:p>
    <w:p w14:paraId="6733F85B"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4FCB9B6A" w14:textId="77777777" w:rsidR="000C212E" w:rsidRDefault="000C212E" w:rsidP="00A72D82">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511621F9" w14:textId="77777777" w:rsidR="000C212E" w:rsidRDefault="000C212E" w:rsidP="00A72D82">
      <w:pPr>
        <w:pStyle w:val="ListParagraph"/>
        <w:spacing w:line="480" w:lineRule="auto"/>
        <w:ind w:left="2790"/>
        <w:jc w:val="both"/>
        <w:rPr>
          <w:rStyle w:val="woj"/>
          <w:rFonts w:ascii="Arial" w:hAnsi="Arial" w:cs="Arial"/>
          <w:sz w:val="25"/>
          <w:szCs w:val="25"/>
        </w:rPr>
      </w:pPr>
    </w:p>
    <w:p w14:paraId="59223FF2" w14:textId="77777777" w:rsidR="000C212E" w:rsidRDefault="000C212E" w:rsidP="00A72D82">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11FC15BC" w14:textId="77777777" w:rsidR="000C212E" w:rsidRPr="0094708F" w:rsidRDefault="000C212E" w:rsidP="00A72D82">
      <w:pPr>
        <w:pStyle w:val="ListParagraph"/>
        <w:spacing w:line="480" w:lineRule="auto"/>
        <w:ind w:left="3600"/>
        <w:jc w:val="both"/>
        <w:rPr>
          <w:rFonts w:ascii="Arial" w:hAnsi="Arial" w:cs="Arial"/>
          <w:bCs/>
          <w:i/>
          <w:iCs/>
          <w:sz w:val="25"/>
          <w:szCs w:val="25"/>
        </w:rPr>
      </w:pPr>
    </w:p>
    <w:p w14:paraId="75C61177" w14:textId="77777777" w:rsidR="00352A5D" w:rsidRDefault="00352A5D" w:rsidP="00352A5D">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4A98EE5A" w14:textId="77777777" w:rsidR="00352A5D" w:rsidRPr="0094708F" w:rsidRDefault="00352A5D" w:rsidP="00352A5D">
      <w:pPr>
        <w:pStyle w:val="ListParagraph"/>
        <w:spacing w:line="480" w:lineRule="auto"/>
        <w:ind w:left="3600"/>
        <w:jc w:val="both"/>
        <w:rPr>
          <w:rFonts w:ascii="Arial" w:hAnsi="Arial" w:cs="Arial"/>
          <w:bCs/>
          <w:i/>
          <w:iCs/>
          <w:sz w:val="25"/>
          <w:szCs w:val="25"/>
        </w:rPr>
      </w:pPr>
    </w:p>
    <w:p w14:paraId="67FCD0BA" w14:textId="77777777" w:rsidR="00352A5D" w:rsidRDefault="00352A5D" w:rsidP="00352A5D">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5B7F88F3" w14:textId="32532A68" w:rsidR="000C212E" w:rsidRPr="000C212E" w:rsidRDefault="000C212E" w:rsidP="00A72D82">
      <w:pPr>
        <w:pStyle w:val="NoSpacing"/>
        <w:jc w:val="both"/>
        <w:rPr>
          <w:rFonts w:ascii="Arial" w:hAnsi="Arial" w:cs="Arial"/>
          <w:i/>
          <w:iCs/>
          <w:sz w:val="24"/>
          <w:szCs w:val="24"/>
        </w:rPr>
      </w:pPr>
    </w:p>
    <w:sectPr w:rsidR="000C212E" w:rsidRPr="000C212E" w:rsidSect="000C212E">
      <w:headerReference w:type="default" r:id="rId10"/>
      <w:foot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1993" w14:textId="77777777" w:rsidR="00FA35DF" w:rsidRDefault="00FA35DF" w:rsidP="00A70262">
      <w:pPr>
        <w:spacing w:after="0" w:line="240" w:lineRule="auto"/>
      </w:pPr>
      <w:r>
        <w:separator/>
      </w:r>
    </w:p>
  </w:endnote>
  <w:endnote w:type="continuationSeparator" w:id="0">
    <w:p w14:paraId="4D425F2F" w14:textId="77777777" w:rsidR="00FA35DF" w:rsidRDefault="00FA35DF" w:rsidP="00A7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83D84" w14:textId="2FE4EAA4" w:rsidR="000C212E" w:rsidRDefault="000C212E">
    <w:pPr>
      <w:pStyle w:val="Footer"/>
    </w:pPr>
    <w:r>
      <w:rPr>
        <w:noProof/>
      </w:rPr>
      <w:drawing>
        <wp:anchor distT="0" distB="0" distL="114300" distR="114300" simplePos="0" relativeHeight="251660288" behindDoc="0" locked="0" layoutInCell="1" allowOverlap="1" wp14:anchorId="43ED2DF9" wp14:editId="1980D428">
          <wp:simplePos x="0" y="0"/>
          <wp:positionH relativeFrom="column">
            <wp:posOffset>5686425</wp:posOffset>
          </wp:positionH>
          <wp:positionV relativeFrom="paragraph">
            <wp:posOffset>81915</wp:posOffset>
          </wp:positionV>
          <wp:extent cx="855980" cy="734695"/>
          <wp:effectExtent l="0" t="0" r="1270" b="8255"/>
          <wp:wrapThrough wrapText="bothSides">
            <wp:wrapPolygon edited="0">
              <wp:start x="7691" y="0"/>
              <wp:lineTo x="0" y="2800"/>
              <wp:lineTo x="0" y="5041"/>
              <wp:lineTo x="3365" y="8961"/>
              <wp:lineTo x="2404" y="11761"/>
              <wp:lineTo x="2404" y="17922"/>
              <wp:lineTo x="3846" y="21283"/>
              <wp:lineTo x="15383" y="21283"/>
              <wp:lineTo x="17306" y="17922"/>
              <wp:lineTo x="21151" y="16242"/>
              <wp:lineTo x="21151" y="13442"/>
              <wp:lineTo x="15864" y="8961"/>
              <wp:lineTo x="11537" y="0"/>
              <wp:lineTo x="7691"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gs logo-transparent_white.png"/>
                  <pic:cNvPicPr/>
                </pic:nvPicPr>
                <pic:blipFill rotWithShape="1">
                  <a:blip r:embed="rId1" cstate="print">
                    <a:extLst>
                      <a:ext uri="{28A0092B-C50C-407E-A947-70E740481C1C}">
                        <a14:useLocalDpi xmlns:a14="http://schemas.microsoft.com/office/drawing/2010/main" val="0"/>
                      </a:ext>
                    </a:extLst>
                  </a:blip>
                  <a:srcRect l="10904" t="11683" r="6386" b="17290"/>
                  <a:stretch/>
                </pic:blipFill>
                <pic:spPr bwMode="auto">
                  <a:xfrm>
                    <a:off x="0" y="0"/>
                    <a:ext cx="855980"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0C046" w14:textId="4DAE399C" w:rsidR="000C212E" w:rsidRPr="008027A3" w:rsidRDefault="000C212E" w:rsidP="000C212E">
    <w:pPr>
      <w:pStyle w:val="Footer"/>
      <w:jc w:val="center"/>
      <w:rPr>
        <w:b/>
        <w:color w:val="340068"/>
      </w:rPr>
    </w:pPr>
    <w:r>
      <w:rPr>
        <w:noProof/>
      </w:rPr>
      <w:t xml:space="preserve">                                                         </w:t>
    </w:r>
    <w:r w:rsidRPr="008027A3">
      <w:rPr>
        <w:b/>
        <w:noProof/>
        <w:color w:val="340068"/>
      </w:rPr>
      <w:t>BUILDING A SOLID YOUTH MINISTRY CONFERENCE 2020</w:t>
    </w:r>
  </w:p>
  <w:p w14:paraId="3AF81BD6" w14:textId="77777777" w:rsidR="000C212E" w:rsidRDefault="000C2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8D5B" w14:textId="77777777" w:rsidR="00FA35DF" w:rsidRDefault="00FA35DF" w:rsidP="00A70262">
      <w:pPr>
        <w:spacing w:after="0" w:line="240" w:lineRule="auto"/>
      </w:pPr>
      <w:r>
        <w:separator/>
      </w:r>
    </w:p>
  </w:footnote>
  <w:footnote w:type="continuationSeparator" w:id="0">
    <w:p w14:paraId="48CF211A" w14:textId="77777777" w:rsidR="00FA35DF" w:rsidRDefault="00FA35DF" w:rsidP="00A7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EB6E" w14:textId="2B75BCFC" w:rsidR="00A70262" w:rsidRDefault="000C212E">
    <w:pPr>
      <w:pStyle w:val="Header"/>
    </w:pPr>
    <w:r>
      <w:rPr>
        <w:noProof/>
      </w:rPr>
      <w:drawing>
        <wp:anchor distT="0" distB="0" distL="114300" distR="114300" simplePos="0" relativeHeight="251658240" behindDoc="0" locked="0" layoutInCell="1" allowOverlap="1" wp14:anchorId="58545942" wp14:editId="1BE31610">
          <wp:simplePos x="0" y="0"/>
          <wp:positionH relativeFrom="column">
            <wp:posOffset>-914400</wp:posOffset>
          </wp:positionH>
          <wp:positionV relativeFrom="paragraph">
            <wp:posOffset>-457200</wp:posOffset>
          </wp:positionV>
          <wp:extent cx="1828800" cy="10048875"/>
          <wp:effectExtent l="0" t="0" r="0" b="9525"/>
          <wp:wrapThrough wrapText="bothSides">
            <wp:wrapPolygon edited="0">
              <wp:start x="0" y="0"/>
              <wp:lineTo x="0" y="21580"/>
              <wp:lineTo x="21375" y="21580"/>
              <wp:lineTo x="2137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ky way.jpg"/>
                  <pic:cNvPicPr/>
                </pic:nvPicPr>
                <pic:blipFill rotWithShape="1">
                  <a:blip r:embed="rId1" cstate="print">
                    <a:extLst>
                      <a:ext uri="{28A0092B-C50C-407E-A947-70E740481C1C}">
                        <a14:useLocalDpi xmlns:a14="http://schemas.microsoft.com/office/drawing/2010/main" val="0"/>
                      </a:ext>
                    </a:extLst>
                  </a:blip>
                  <a:srcRect l="46188" r="5291"/>
                  <a:stretch/>
                </pic:blipFill>
                <pic:spPr bwMode="auto">
                  <a:xfrm>
                    <a:off x="0" y="0"/>
                    <a:ext cx="1828800" cy="1004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60A"/>
    <w:multiLevelType w:val="hybridMultilevel"/>
    <w:tmpl w:val="AB5A13EE"/>
    <w:lvl w:ilvl="0" w:tplc="9C88A16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DC10160"/>
    <w:multiLevelType w:val="hybridMultilevel"/>
    <w:tmpl w:val="CC7E7C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557009"/>
    <w:multiLevelType w:val="hybridMultilevel"/>
    <w:tmpl w:val="0EAC280E"/>
    <w:lvl w:ilvl="0" w:tplc="AB402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570CF"/>
    <w:multiLevelType w:val="hybridMultilevel"/>
    <w:tmpl w:val="4A84136C"/>
    <w:lvl w:ilvl="0" w:tplc="C4CC5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050F3"/>
    <w:multiLevelType w:val="hybridMultilevel"/>
    <w:tmpl w:val="9FA621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87"/>
    <w:rsid w:val="000C212E"/>
    <w:rsid w:val="000E5295"/>
    <w:rsid w:val="001615A0"/>
    <w:rsid w:val="001C3BA9"/>
    <w:rsid w:val="001C7EE2"/>
    <w:rsid w:val="002F2D95"/>
    <w:rsid w:val="00352A5D"/>
    <w:rsid w:val="00357B98"/>
    <w:rsid w:val="003C3987"/>
    <w:rsid w:val="003E3E1F"/>
    <w:rsid w:val="0040792B"/>
    <w:rsid w:val="00504CC3"/>
    <w:rsid w:val="00587C76"/>
    <w:rsid w:val="006A74C2"/>
    <w:rsid w:val="00770834"/>
    <w:rsid w:val="007D0CD4"/>
    <w:rsid w:val="008072A3"/>
    <w:rsid w:val="00976454"/>
    <w:rsid w:val="00A70262"/>
    <w:rsid w:val="00A72D82"/>
    <w:rsid w:val="00A76B56"/>
    <w:rsid w:val="00AA04CA"/>
    <w:rsid w:val="00BB1B5D"/>
    <w:rsid w:val="00C83052"/>
    <w:rsid w:val="00DA1423"/>
    <w:rsid w:val="00F3610F"/>
    <w:rsid w:val="00F74827"/>
    <w:rsid w:val="00FA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03C1"/>
  <w15:chartTrackingRefBased/>
  <w15:docId w15:val="{158DD2E3-937E-4B4F-A5D6-4283F4A8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C76"/>
    <w:pPr>
      <w:spacing w:after="0" w:line="240" w:lineRule="auto"/>
    </w:pPr>
  </w:style>
  <w:style w:type="paragraph" w:styleId="BalloonText">
    <w:name w:val="Balloon Text"/>
    <w:basedOn w:val="Normal"/>
    <w:link w:val="BalloonTextChar"/>
    <w:uiPriority w:val="99"/>
    <w:semiHidden/>
    <w:unhideWhenUsed/>
    <w:rsid w:val="001C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A9"/>
    <w:rPr>
      <w:rFonts w:ascii="Segoe UI" w:hAnsi="Segoe UI" w:cs="Segoe UI"/>
      <w:sz w:val="18"/>
      <w:szCs w:val="18"/>
    </w:rPr>
  </w:style>
  <w:style w:type="paragraph" w:styleId="Header">
    <w:name w:val="header"/>
    <w:basedOn w:val="Normal"/>
    <w:link w:val="HeaderChar"/>
    <w:uiPriority w:val="99"/>
    <w:unhideWhenUsed/>
    <w:rsid w:val="00A7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262"/>
  </w:style>
  <w:style w:type="paragraph" w:styleId="Footer">
    <w:name w:val="footer"/>
    <w:basedOn w:val="Normal"/>
    <w:link w:val="FooterChar"/>
    <w:uiPriority w:val="99"/>
    <w:unhideWhenUsed/>
    <w:rsid w:val="00A7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62"/>
  </w:style>
  <w:style w:type="paragraph" w:styleId="ListParagraph">
    <w:name w:val="List Paragraph"/>
    <w:basedOn w:val="Normal"/>
    <w:uiPriority w:val="34"/>
    <w:qFormat/>
    <w:rsid w:val="000C212E"/>
    <w:pPr>
      <w:ind w:left="720"/>
      <w:contextualSpacing/>
    </w:pPr>
  </w:style>
  <w:style w:type="character" w:customStyle="1" w:styleId="woj">
    <w:name w:val="woj"/>
    <w:basedOn w:val="DefaultParagraphFont"/>
    <w:rsid w:val="000C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FCAC7FCEC624C9036C82F996A376C" ma:contentTypeVersion="11" ma:contentTypeDescription="Create a new document." ma:contentTypeScope="" ma:versionID="d1cbd5e0143b92c6acd9cdb62b28ee2e">
  <xsd:schema xmlns:xsd="http://www.w3.org/2001/XMLSchema" xmlns:xs="http://www.w3.org/2001/XMLSchema" xmlns:p="http://schemas.microsoft.com/office/2006/metadata/properties" xmlns:ns3="ca1f9f13-142b-4178-989c-4f3947dd25d6" xmlns:ns4="3e729888-6855-4714-bf16-b3ffb43ff1d8" targetNamespace="http://schemas.microsoft.com/office/2006/metadata/properties" ma:root="true" ma:fieldsID="df370d4644788446fedabaa92707b634" ns3:_="" ns4:_="">
    <xsd:import namespace="ca1f9f13-142b-4178-989c-4f3947dd25d6"/>
    <xsd:import namespace="3e729888-6855-4714-bf16-b3ffb43ff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f9f13-142b-4178-989c-4f3947dd2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29888-6855-4714-bf16-b3ffb43ff1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C9196-C384-4D31-A618-A12F135826A9}">
  <ds:schemaRefs>
    <ds:schemaRef ds:uri="http://schemas.microsoft.com/sharepoint/v3/contenttype/forms"/>
  </ds:schemaRefs>
</ds:datastoreItem>
</file>

<file path=customXml/itemProps2.xml><?xml version="1.0" encoding="utf-8"?>
<ds:datastoreItem xmlns:ds="http://schemas.openxmlformats.org/officeDocument/2006/customXml" ds:itemID="{E621EDE7-C4CE-4670-8791-151EB80CC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8044E-0E3E-4B22-B47A-7C80C12B6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f9f13-142b-4178-989c-4f3947dd25d6"/>
    <ds:schemaRef ds:uri="3e729888-6855-4714-bf16-b3ffb43f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Akilah Heggs Lee</dc:creator>
  <cp:keywords/>
  <dc:description/>
  <cp:lastModifiedBy>Shatakia Niles</cp:lastModifiedBy>
  <cp:revision>6</cp:revision>
  <dcterms:created xsi:type="dcterms:W3CDTF">2020-08-12T14:09:00Z</dcterms:created>
  <dcterms:modified xsi:type="dcterms:W3CDTF">2020-08-27T16:44:00Z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0x01010059AFCAC7FCEC624C9036C82F996A376C</vt:lpwstr>
  </property>
</Properties>
</file>